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CFE" w:rsidRPr="00310CFE" w:rsidRDefault="00310CFE" w:rsidP="00310CFE">
      <w:pPr>
        <w:spacing w:before="210" w:after="390" w:line="240" w:lineRule="auto"/>
        <w:outlineLvl w:val="0"/>
        <w:rPr>
          <w:rFonts w:ascii="Segoe UI" w:eastAsia="Times New Roman" w:hAnsi="Segoe UI" w:cs="Segoe UI"/>
          <w:color w:val="000000"/>
          <w:kern w:val="36"/>
          <w:sz w:val="54"/>
          <w:szCs w:val="54"/>
        </w:rPr>
      </w:pPr>
      <w:r w:rsidRPr="00310CFE">
        <w:rPr>
          <w:rFonts w:ascii="Segoe UI" w:eastAsia="Times New Roman" w:hAnsi="Segoe UI" w:cs="Segoe UI"/>
          <w:color w:val="000000"/>
          <w:kern w:val="36"/>
          <w:sz w:val="54"/>
          <w:szCs w:val="54"/>
        </w:rPr>
        <w:t>Why Harum4D is a Top Choice for Both New and Experienced Lottery Players</w:t>
      </w:r>
    </w:p>
    <w:p w:rsidR="00310CFE" w:rsidRDefault="00310CFE" w:rsidP="00310CFE">
      <w:pPr>
        <w:spacing w:after="0" w:line="240" w:lineRule="auto"/>
        <w:rPr>
          <w:rFonts w:ascii="Segoe UI" w:eastAsia="Times New Roman" w:hAnsi="Segoe UI" w:cs="Segoe UI"/>
          <w:color w:val="000000"/>
          <w:sz w:val="21"/>
          <w:szCs w:val="21"/>
        </w:rPr>
      </w:pPr>
    </w:p>
    <w:p w:rsidR="00310CFE" w:rsidRDefault="00310CFE" w:rsidP="00310CFE">
      <w:pPr>
        <w:spacing w:after="0" w:line="240" w:lineRule="auto"/>
        <w:rPr>
          <w:rFonts w:ascii="Segoe UI" w:eastAsia="Times New Roman" w:hAnsi="Segoe UI" w:cs="Segoe UI"/>
          <w:color w:val="000000"/>
          <w:sz w:val="21"/>
          <w:szCs w:val="21"/>
        </w:rPr>
      </w:pP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On the lively garden involved with over the internet games, Harum4D seems to have surfaced for a distinguished system proposing some several </w:t>
      </w:r>
      <w:proofErr w:type="gramStart"/>
      <w:r w:rsidRPr="00310CFE">
        <w:rPr>
          <w:rFonts w:ascii="Segoe UI" w:eastAsia="Times New Roman" w:hAnsi="Segoe UI" w:cs="Segoe UI"/>
          <w:color w:val="000000"/>
          <w:sz w:val="21"/>
          <w:szCs w:val="21"/>
        </w:rPr>
        <w:t>selection</w:t>
      </w:r>
      <w:proofErr w:type="gramEnd"/>
      <w:r w:rsidRPr="00310CFE">
        <w:rPr>
          <w:rFonts w:ascii="Segoe UI" w:eastAsia="Times New Roman" w:hAnsi="Segoe UI" w:cs="Segoe UI"/>
          <w:color w:val="000000"/>
          <w:sz w:val="21"/>
          <w:szCs w:val="21"/>
        </w:rPr>
        <w:t xml:space="preserve"> of lottery and also video gaming experiences. Referred to due to the user-friendly slot, acquire situation, and even stimulating game opportunities, Harum4D has get well liked among the enthusiasts. </w:t>
      </w:r>
      <w:proofErr w:type="gramStart"/>
      <w:r w:rsidRPr="00310CFE">
        <w:rPr>
          <w:rFonts w:ascii="Segoe UI" w:eastAsia="Times New Roman" w:hAnsi="Segoe UI" w:cs="Segoe UI"/>
          <w:color w:val="000000"/>
          <w:sz w:val="21"/>
          <w:szCs w:val="21"/>
        </w:rPr>
        <w:t>This content goes inside what makes Harum4D get noticed, mentioning the nation's main benefits, positive aspects, </w:t>
      </w:r>
      <w:hyperlink r:id="rId4" w:history="1">
        <w:r w:rsidRPr="00310CFE">
          <w:rPr>
            <w:rFonts w:ascii="Segoe UI" w:eastAsia="Times New Roman" w:hAnsi="Segoe UI" w:cs="Segoe UI"/>
            <w:b/>
            <w:bCs/>
            <w:color w:val="000000"/>
            <w:sz w:val="21"/>
            <w:u w:val="single"/>
          </w:rPr>
          <w:t>harum4d</w:t>
        </w:r>
      </w:hyperlink>
      <w:r w:rsidRPr="00310CFE">
        <w:rPr>
          <w:rFonts w:ascii="Segoe UI" w:eastAsia="Times New Roman" w:hAnsi="Segoe UI" w:cs="Segoe UI"/>
          <w:color w:val="000000"/>
          <w:sz w:val="21"/>
          <w:szCs w:val="21"/>
        </w:rPr>
        <w:t xml:space="preserve"> and also in overall </w:t>
      </w:r>
      <w:proofErr w:type="spellStart"/>
      <w:r w:rsidRPr="00310CFE">
        <w:rPr>
          <w:rFonts w:ascii="Segoe UI" w:eastAsia="Times New Roman" w:hAnsi="Segoe UI" w:cs="Segoe UI"/>
          <w:color w:val="000000"/>
          <w:sz w:val="21"/>
          <w:szCs w:val="21"/>
        </w:rPr>
        <w:t>igaming</w:t>
      </w:r>
      <w:proofErr w:type="spellEnd"/>
      <w:r w:rsidRPr="00310CFE">
        <w:rPr>
          <w:rFonts w:ascii="Segoe UI" w:eastAsia="Times New Roman" w:hAnsi="Segoe UI" w:cs="Segoe UI"/>
          <w:color w:val="000000"/>
          <w:sz w:val="21"/>
          <w:szCs w:val="21"/>
        </w:rPr>
        <w:t xml:space="preserve"> experience.</w:t>
      </w:r>
      <w:proofErr w:type="gramEnd"/>
    </w:p>
    <w:p w:rsidR="00310CFE" w:rsidRPr="00310CFE" w:rsidRDefault="00310CFE" w:rsidP="00310CFE">
      <w:pPr>
        <w:spacing w:after="0" w:line="240" w:lineRule="auto"/>
        <w:rPr>
          <w:rFonts w:ascii="Segoe UI" w:eastAsia="Times New Roman" w:hAnsi="Segoe UI" w:cs="Segoe UI"/>
          <w:color w:val="333333"/>
          <w:sz w:val="21"/>
          <w:szCs w:val="21"/>
        </w:rPr>
      </w:pPr>
      <w:proofErr w:type="gramStart"/>
      <w:r w:rsidRPr="00310CFE">
        <w:rPr>
          <w:rFonts w:ascii="Segoe UI" w:eastAsia="Times New Roman" w:hAnsi="Segoe UI" w:cs="Segoe UI"/>
          <w:color w:val="000000"/>
          <w:sz w:val="21"/>
          <w:szCs w:val="21"/>
        </w:rPr>
        <w:t>These Good thing</w:t>
      </w:r>
      <w:proofErr w:type="gramEnd"/>
      <w:r w:rsidRPr="00310CFE">
        <w:rPr>
          <w:rFonts w:ascii="Segoe UI" w:eastAsia="Times New Roman" w:hAnsi="Segoe UI" w:cs="Segoe UI"/>
          <w:color w:val="000000"/>
          <w:sz w:val="21"/>
          <w:szCs w:val="21"/>
        </w:rPr>
        <w:t xml:space="preserve"> about Harum4D</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Harum4D is undoubtedly an in-depth internet principle masters in lottery video game titles, rendering online players with the help of enough time to be involved in unique takes in and additionally acquire important prizes. The platform's overall appeal sits in its bristling simplicity, accessibility, as well as the adrenaline </w:t>
      </w:r>
      <w:proofErr w:type="spellStart"/>
      <w:r w:rsidRPr="00310CFE">
        <w:rPr>
          <w:rFonts w:ascii="Segoe UI" w:eastAsia="Times New Roman" w:hAnsi="Segoe UI" w:cs="Segoe UI"/>
          <w:color w:val="000000"/>
          <w:sz w:val="21"/>
          <w:szCs w:val="21"/>
        </w:rPr>
        <w:t>excitment</w:t>
      </w:r>
      <w:proofErr w:type="spellEnd"/>
      <w:r w:rsidRPr="00310CFE">
        <w:rPr>
          <w:rFonts w:ascii="Segoe UI" w:eastAsia="Times New Roman" w:hAnsi="Segoe UI" w:cs="Segoe UI"/>
          <w:color w:val="000000"/>
          <w:sz w:val="21"/>
          <w:szCs w:val="21"/>
        </w:rPr>
        <w:t xml:space="preserve"> for lottery gaming. You may be an experienced professional or perhaps newcomer, Harum4D provides virtually all, offering up any practicing and even enjoyable experience.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User-Friendly Screen</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One of several get noticed </w:t>
      </w:r>
      <w:proofErr w:type="gramStart"/>
      <w:r w:rsidRPr="00310CFE">
        <w:rPr>
          <w:rFonts w:ascii="Segoe UI" w:eastAsia="Times New Roman" w:hAnsi="Segoe UI" w:cs="Segoe UI"/>
          <w:color w:val="000000"/>
          <w:sz w:val="21"/>
          <w:szCs w:val="21"/>
        </w:rPr>
        <w:t>features of Harum4D is</w:t>
      </w:r>
      <w:proofErr w:type="gramEnd"/>
      <w:r w:rsidRPr="00310CFE">
        <w:rPr>
          <w:rFonts w:ascii="Segoe UI" w:eastAsia="Times New Roman" w:hAnsi="Segoe UI" w:cs="Segoe UI"/>
          <w:color w:val="000000"/>
          <w:sz w:val="21"/>
          <w:szCs w:val="21"/>
        </w:rPr>
        <w:t xml:space="preserve"> actually her user-friendly interface. The platform was created to always be </w:t>
      </w:r>
      <w:proofErr w:type="spellStart"/>
      <w:r w:rsidRPr="00310CFE">
        <w:rPr>
          <w:rFonts w:ascii="Segoe UI" w:eastAsia="Times New Roman" w:hAnsi="Segoe UI" w:cs="Segoe UI"/>
          <w:color w:val="000000"/>
          <w:sz w:val="21"/>
          <w:szCs w:val="21"/>
        </w:rPr>
        <w:t>nonrational</w:t>
      </w:r>
      <w:proofErr w:type="spellEnd"/>
      <w:r w:rsidRPr="00310CFE">
        <w:rPr>
          <w:rFonts w:ascii="Segoe UI" w:eastAsia="Times New Roman" w:hAnsi="Segoe UI" w:cs="Segoe UI"/>
          <w:color w:val="000000"/>
          <w:sz w:val="21"/>
          <w:szCs w:val="21"/>
        </w:rPr>
        <w:t xml:space="preserve"> as well as simple to assist you to steer, making sure that competitors could explore their favorite video games and additionally practice pulls with no hassle. This simple style can make it accessible to users a variety of ages and even complex qualities, which unfortunately results in the </w:t>
      </w:r>
      <w:proofErr w:type="spellStart"/>
      <w:r w:rsidRPr="00310CFE">
        <w:rPr>
          <w:rFonts w:ascii="Segoe UI" w:eastAsia="Times New Roman" w:hAnsi="Segoe UI" w:cs="Segoe UI"/>
          <w:color w:val="000000"/>
          <w:sz w:val="21"/>
          <w:szCs w:val="21"/>
        </w:rPr>
        <w:t>raising</w:t>
      </w:r>
      <w:proofErr w:type="spellEnd"/>
      <w:r w:rsidRPr="00310CFE">
        <w:rPr>
          <w:rFonts w:ascii="Segoe UI" w:eastAsia="Times New Roman" w:hAnsi="Segoe UI" w:cs="Segoe UI"/>
          <w:color w:val="000000"/>
          <w:sz w:val="21"/>
          <w:szCs w:val="21"/>
        </w:rPr>
        <w:t xml:space="preserve"> popularity.</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Protection in addition to Reasonable Execute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Inside arena of over the internet games, security measures is actually paramount. Harum4D normally takes this approach severely simply by using state-of-the-art security to protect </w:t>
      </w:r>
      <w:proofErr w:type="spellStart"/>
      <w:r w:rsidRPr="00310CFE">
        <w:rPr>
          <w:rFonts w:ascii="Segoe UI" w:eastAsia="Times New Roman" w:hAnsi="Segoe UI" w:cs="Segoe UI"/>
          <w:color w:val="000000"/>
          <w:sz w:val="21"/>
          <w:szCs w:val="21"/>
        </w:rPr>
        <w:t>people'records</w:t>
      </w:r>
      <w:proofErr w:type="spellEnd"/>
      <w:r w:rsidRPr="00310CFE">
        <w:rPr>
          <w:rFonts w:ascii="Segoe UI" w:eastAsia="Times New Roman" w:hAnsi="Segoe UI" w:cs="Segoe UI"/>
          <w:color w:val="000000"/>
          <w:sz w:val="21"/>
          <w:szCs w:val="21"/>
        </w:rPr>
        <w:t xml:space="preserve"> and ensure considerable play. The working platform applies sturdy encrypted </w:t>
      </w:r>
      <w:proofErr w:type="spellStart"/>
      <w:r w:rsidRPr="00310CFE">
        <w:rPr>
          <w:rFonts w:ascii="Segoe UI" w:eastAsia="Times New Roman" w:hAnsi="Segoe UI" w:cs="Segoe UI"/>
          <w:color w:val="000000"/>
          <w:sz w:val="21"/>
          <w:szCs w:val="21"/>
        </w:rPr>
        <w:t>sheild</w:t>
      </w:r>
      <w:proofErr w:type="spellEnd"/>
      <w:r w:rsidRPr="00310CFE">
        <w:rPr>
          <w:rFonts w:ascii="Segoe UI" w:eastAsia="Times New Roman" w:hAnsi="Segoe UI" w:cs="Segoe UI"/>
          <w:color w:val="000000"/>
          <w:sz w:val="21"/>
          <w:szCs w:val="21"/>
        </w:rPr>
        <w:t xml:space="preserve"> know-how in order to protect special together with fiscal information and facts, getting avid gamers assurance although they enjoy your gambling experience.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At the same time, Harum4D can be dedicated to retaining a reasonable gaming environment. Most of lottery brings seem to be engaged in transparently, by means of outcome resulted in utilizing credentialed arbitrary variety generators. This kind of makes sure that almost every participant includes an equal possibility of being successful, promoting depend on along with trustworthiness during the platform.</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Contrasting Adventure Techniques</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Harum4D gives you several lottery adventures, caterers to various needs and wants and also interests. Provided by traditional lottery comes towards </w:t>
      </w:r>
      <w:proofErr w:type="spellStart"/>
      <w:r w:rsidRPr="00310CFE">
        <w:rPr>
          <w:rFonts w:ascii="Segoe UI" w:eastAsia="Times New Roman" w:hAnsi="Segoe UI" w:cs="Segoe UI"/>
          <w:color w:val="000000"/>
          <w:sz w:val="21"/>
          <w:szCs w:val="21"/>
        </w:rPr>
        <w:t>alot</w:t>
      </w:r>
      <w:proofErr w:type="spellEnd"/>
      <w:r w:rsidRPr="00310CFE">
        <w:rPr>
          <w:rFonts w:ascii="Segoe UI" w:eastAsia="Times New Roman" w:hAnsi="Segoe UI" w:cs="Segoe UI"/>
          <w:color w:val="000000"/>
          <w:sz w:val="21"/>
          <w:szCs w:val="21"/>
        </w:rPr>
        <w:t xml:space="preserve"> more ground breaking sport set-ups, considering what it takes with respect to everyone. Avid gamers can consider day-to-day, regularly, together with bash comes, every different giving exclusive awards not to mention excitement. The variety of online games prevents the feeling fresh new and additionally interesting, stimulating </w:t>
      </w:r>
      <w:r w:rsidRPr="00310CFE">
        <w:rPr>
          <w:rFonts w:ascii="Segoe UI" w:eastAsia="Times New Roman" w:hAnsi="Segoe UI" w:cs="Segoe UI"/>
          <w:color w:val="000000"/>
          <w:sz w:val="21"/>
          <w:szCs w:val="21"/>
        </w:rPr>
        <w:lastRenderedPageBreak/>
        <w:t>competitors for more information on different alternatives not to mention enhance their chances of winning.</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Appealing Add-ons plus Marketing promotions</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For you to boost the game experience, Harum4D boasts an array of bonus products plus promotions. Completely new members are actually good together with lucrative sign-up signup bonuses, though current game enthusiasts will be able to exploit regular special deals like put in add-ons, </w:t>
      </w:r>
      <w:proofErr w:type="spellStart"/>
      <w:r w:rsidRPr="00310CFE">
        <w:rPr>
          <w:rFonts w:ascii="Segoe UI" w:eastAsia="Times New Roman" w:hAnsi="Segoe UI" w:cs="Segoe UI"/>
          <w:color w:val="000000"/>
          <w:sz w:val="21"/>
          <w:szCs w:val="21"/>
        </w:rPr>
        <w:t>cashback</w:t>
      </w:r>
      <w:proofErr w:type="spellEnd"/>
      <w:r w:rsidRPr="00310CFE">
        <w:rPr>
          <w:rFonts w:ascii="Segoe UI" w:eastAsia="Times New Roman" w:hAnsi="Segoe UI" w:cs="Segoe UI"/>
          <w:color w:val="000000"/>
          <w:sz w:val="21"/>
          <w:szCs w:val="21"/>
        </w:rPr>
        <w:t xml:space="preserve"> offers, together with commitment rewards. These types of pay outs not simply increase the risk for video game go through more enjoyable and also give you more opportunity win.</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This loyalty package, for example, is designed to rewards ordinary gamers by means of highly sought after incentives and then benefits. As participants always take part in matches and then forces, these gather </w:t>
      </w:r>
      <w:proofErr w:type="gramStart"/>
      <w:r w:rsidRPr="00310CFE">
        <w:rPr>
          <w:rFonts w:ascii="Segoe UI" w:eastAsia="Times New Roman" w:hAnsi="Segoe UI" w:cs="Segoe UI"/>
          <w:color w:val="000000"/>
          <w:sz w:val="21"/>
          <w:szCs w:val="21"/>
        </w:rPr>
        <w:t>points which has</w:t>
      </w:r>
      <w:proofErr w:type="gramEnd"/>
      <w:r w:rsidRPr="00310CFE">
        <w:rPr>
          <w:rFonts w:ascii="Segoe UI" w:eastAsia="Times New Roman" w:hAnsi="Segoe UI" w:cs="Segoe UI"/>
          <w:color w:val="000000"/>
          <w:sz w:val="21"/>
          <w:szCs w:val="21"/>
        </w:rPr>
        <w:t xml:space="preserve"> been ransomed for assorted returns, putting an additional core involved with thrill in to the video gaming experience.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Purchaser Program</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Harum4D regions an effective emphasis on client satisfaction, selling terrific customer service to address just about any queries or possibly difficulties gamers could possibly encounter. The actual services organization is accessible 24/7 and also can be telephoned using a wide range of </w:t>
      </w:r>
      <w:proofErr w:type="gramStart"/>
      <w:r w:rsidRPr="00310CFE">
        <w:rPr>
          <w:rFonts w:ascii="Segoe UI" w:eastAsia="Times New Roman" w:hAnsi="Segoe UI" w:cs="Segoe UI"/>
          <w:color w:val="000000"/>
          <w:sz w:val="21"/>
          <w:szCs w:val="21"/>
        </w:rPr>
        <w:t>areas,</w:t>
      </w:r>
      <w:proofErr w:type="gramEnd"/>
      <w:r w:rsidRPr="00310CFE">
        <w:rPr>
          <w:rFonts w:ascii="Segoe UI" w:eastAsia="Times New Roman" w:hAnsi="Segoe UI" w:cs="Segoe UI"/>
          <w:color w:val="000000"/>
          <w:sz w:val="21"/>
          <w:szCs w:val="21"/>
        </w:rPr>
        <w:t xml:space="preserve"> this includes dwell chat with, email, and then phone. This shows that members get prompt along with specialist program, boosting their very own overall video gaming experience.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Cellular Match-ups</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In our fast-paced marketplace, a chance to participate in on the move is without a doubt essential. Harum4D identifies this particular demand and offers the mobile-friendly stand enabling online players to get into their favorite games as well as go to takes in skincare products </w:t>
      </w:r>
      <w:proofErr w:type="spellStart"/>
      <w:r w:rsidRPr="00310CFE">
        <w:rPr>
          <w:rFonts w:ascii="Segoe UI" w:eastAsia="Times New Roman" w:hAnsi="Segoe UI" w:cs="Segoe UI"/>
          <w:color w:val="000000"/>
          <w:sz w:val="21"/>
          <w:szCs w:val="21"/>
        </w:rPr>
        <w:t>smartphones</w:t>
      </w:r>
      <w:proofErr w:type="spellEnd"/>
      <w:r w:rsidRPr="00310CFE">
        <w:rPr>
          <w:rFonts w:ascii="Segoe UI" w:eastAsia="Times New Roman" w:hAnsi="Segoe UI" w:cs="Segoe UI"/>
          <w:color w:val="000000"/>
          <w:sz w:val="21"/>
          <w:szCs w:val="21"/>
        </w:rPr>
        <w:t xml:space="preserve"> along with tablets. The </w:t>
      </w:r>
      <w:proofErr w:type="spellStart"/>
      <w:r w:rsidRPr="00310CFE">
        <w:rPr>
          <w:rFonts w:ascii="Segoe UI" w:eastAsia="Times New Roman" w:hAnsi="Segoe UI" w:cs="Segoe UI"/>
          <w:color w:val="000000"/>
          <w:sz w:val="21"/>
          <w:szCs w:val="21"/>
        </w:rPr>
        <w:t>smartphone</w:t>
      </w:r>
      <w:proofErr w:type="spellEnd"/>
      <w:r w:rsidRPr="00310CFE">
        <w:rPr>
          <w:rFonts w:ascii="Segoe UI" w:eastAsia="Times New Roman" w:hAnsi="Segoe UI" w:cs="Segoe UI"/>
          <w:color w:val="000000"/>
          <w:sz w:val="21"/>
          <w:szCs w:val="21"/>
        </w:rPr>
        <w:t xml:space="preserve"> adaptation will be much better with respect to unlined general performance, ensuring that competitors can enjoy a smooth and also uninterrupted gaming encounter anywhere these people are.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In charge Game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Even though Harum4D offers you an exciting as well as satisfying gaming practical knowledge, what's </w:t>
      </w:r>
      <w:proofErr w:type="spellStart"/>
      <w:r w:rsidRPr="00310CFE">
        <w:rPr>
          <w:rFonts w:ascii="Segoe UI" w:eastAsia="Times New Roman" w:hAnsi="Segoe UI" w:cs="Segoe UI"/>
          <w:color w:val="000000"/>
          <w:sz w:val="21"/>
          <w:szCs w:val="21"/>
        </w:rPr>
        <w:t>more</w:t>
      </w:r>
      <w:proofErr w:type="gramStart"/>
      <w:r w:rsidRPr="00310CFE">
        <w:rPr>
          <w:rFonts w:ascii="Segoe UI" w:eastAsia="Times New Roman" w:hAnsi="Segoe UI" w:cs="Segoe UI"/>
          <w:color w:val="000000"/>
          <w:sz w:val="21"/>
          <w:szCs w:val="21"/>
        </w:rPr>
        <w:t>,it</w:t>
      </w:r>
      <w:proofErr w:type="spellEnd"/>
      <w:proofErr w:type="gramEnd"/>
      <w:r w:rsidRPr="00310CFE">
        <w:rPr>
          <w:rFonts w:ascii="Segoe UI" w:eastAsia="Times New Roman" w:hAnsi="Segoe UI" w:cs="Segoe UI"/>
          <w:color w:val="000000"/>
          <w:sz w:val="21"/>
          <w:szCs w:val="21"/>
        </w:rPr>
        <w:t xml:space="preserve"> encourages sensible gaming. The </w:t>
      </w:r>
      <w:proofErr w:type="spellStart"/>
      <w:proofErr w:type="gramStart"/>
      <w:r w:rsidRPr="00310CFE">
        <w:rPr>
          <w:rFonts w:ascii="Segoe UI" w:eastAsia="Times New Roman" w:hAnsi="Segoe UI" w:cs="Segoe UI"/>
          <w:color w:val="000000"/>
          <w:sz w:val="21"/>
          <w:szCs w:val="21"/>
        </w:rPr>
        <w:t>woking</w:t>
      </w:r>
      <w:proofErr w:type="spellEnd"/>
      <w:proofErr w:type="gramEnd"/>
      <w:r w:rsidRPr="00310CFE">
        <w:rPr>
          <w:rFonts w:ascii="Segoe UI" w:eastAsia="Times New Roman" w:hAnsi="Segoe UI" w:cs="Segoe UI"/>
          <w:color w:val="000000"/>
          <w:sz w:val="21"/>
          <w:szCs w:val="21"/>
        </w:rPr>
        <w:t xml:space="preserve"> platform presents programs and then assets to assist you to golfers take care of their very own game playing hobbies, which include setting </w:t>
      </w:r>
      <w:proofErr w:type="spellStart"/>
      <w:r w:rsidRPr="00310CFE">
        <w:rPr>
          <w:rFonts w:ascii="Segoe UI" w:eastAsia="Times New Roman" w:hAnsi="Segoe UI" w:cs="Segoe UI"/>
          <w:color w:val="000000"/>
          <w:sz w:val="21"/>
          <w:szCs w:val="21"/>
        </w:rPr>
        <w:t>downpayment</w:t>
      </w:r>
      <w:proofErr w:type="spellEnd"/>
      <w:r w:rsidRPr="00310CFE">
        <w:rPr>
          <w:rFonts w:ascii="Segoe UI" w:eastAsia="Times New Roman" w:hAnsi="Segoe UI" w:cs="Segoe UI"/>
          <w:color w:val="000000"/>
          <w:sz w:val="21"/>
          <w:szCs w:val="21"/>
        </w:rPr>
        <w:t xml:space="preserve"> capabilities, self-exclusion solutions, and additionally entry to help support companies for you if you may require assistance. This unique resolve </w:t>
      </w:r>
      <w:proofErr w:type="spellStart"/>
      <w:r w:rsidRPr="00310CFE">
        <w:rPr>
          <w:rFonts w:ascii="Segoe UI" w:eastAsia="Times New Roman" w:hAnsi="Segoe UI" w:cs="Segoe UI"/>
          <w:color w:val="000000"/>
          <w:sz w:val="21"/>
          <w:szCs w:val="21"/>
        </w:rPr>
        <w:t>forpersistance</w:t>
      </w:r>
      <w:proofErr w:type="spellEnd"/>
      <w:r w:rsidRPr="00310CFE">
        <w:rPr>
          <w:rFonts w:ascii="Segoe UI" w:eastAsia="Times New Roman" w:hAnsi="Segoe UI" w:cs="Segoe UI"/>
          <w:color w:val="000000"/>
          <w:sz w:val="21"/>
          <w:szCs w:val="21"/>
        </w:rPr>
        <w:t xml:space="preserve"> to sensible </w:t>
      </w:r>
      <w:proofErr w:type="spellStart"/>
      <w:r w:rsidRPr="00310CFE">
        <w:rPr>
          <w:rFonts w:ascii="Segoe UI" w:eastAsia="Times New Roman" w:hAnsi="Segoe UI" w:cs="Segoe UI"/>
          <w:color w:val="000000"/>
          <w:sz w:val="21"/>
          <w:szCs w:val="21"/>
        </w:rPr>
        <w:t>igaming</w:t>
      </w:r>
      <w:proofErr w:type="spellEnd"/>
      <w:r w:rsidRPr="00310CFE">
        <w:rPr>
          <w:rFonts w:ascii="Segoe UI" w:eastAsia="Times New Roman" w:hAnsi="Segoe UI" w:cs="Segoe UI"/>
          <w:color w:val="000000"/>
          <w:sz w:val="21"/>
          <w:szCs w:val="21"/>
        </w:rPr>
        <w:t xml:space="preserve"> underscores Harum4D's willpower to assist you to presenting a safe and also satisfying setting for most players.</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Bottom line</w:t>
      </w:r>
    </w:p>
    <w:p w:rsidR="00310CFE" w:rsidRPr="00310CFE" w:rsidRDefault="00310CFE" w:rsidP="00310CFE">
      <w:pPr>
        <w:spacing w:after="0" w:line="240" w:lineRule="auto"/>
        <w:rPr>
          <w:rFonts w:ascii="Segoe UI" w:eastAsia="Times New Roman" w:hAnsi="Segoe UI" w:cs="Segoe UI"/>
          <w:color w:val="333333"/>
          <w:sz w:val="21"/>
          <w:szCs w:val="21"/>
        </w:rPr>
      </w:pPr>
      <w:r w:rsidRPr="00310CFE">
        <w:rPr>
          <w:rFonts w:ascii="Segoe UI" w:eastAsia="Times New Roman" w:hAnsi="Segoe UI" w:cs="Segoe UI"/>
          <w:color w:val="000000"/>
          <w:sz w:val="21"/>
          <w:szCs w:val="21"/>
        </w:rPr>
        <w:t xml:space="preserve">Harum4D is unique simply because a respected on the internet lottery not to mention playing games platform, selling </w:t>
      </w:r>
      <w:proofErr w:type="gramStart"/>
      <w:r w:rsidRPr="00310CFE">
        <w:rPr>
          <w:rFonts w:ascii="Segoe UI" w:eastAsia="Times New Roman" w:hAnsi="Segoe UI" w:cs="Segoe UI"/>
          <w:color w:val="000000"/>
          <w:sz w:val="21"/>
          <w:szCs w:val="21"/>
        </w:rPr>
        <w:t xml:space="preserve">the </w:t>
      </w:r>
      <w:proofErr w:type="spellStart"/>
      <w:r w:rsidRPr="00310CFE">
        <w:rPr>
          <w:rFonts w:ascii="Segoe UI" w:eastAsia="Times New Roman" w:hAnsi="Segoe UI" w:cs="Segoe UI"/>
          <w:color w:val="000000"/>
          <w:sz w:val="21"/>
          <w:szCs w:val="21"/>
        </w:rPr>
        <w:t>protect</w:t>
      </w:r>
      <w:proofErr w:type="spellEnd"/>
      <w:proofErr w:type="gramEnd"/>
      <w:r w:rsidRPr="00310CFE">
        <w:rPr>
          <w:rFonts w:ascii="Segoe UI" w:eastAsia="Times New Roman" w:hAnsi="Segoe UI" w:cs="Segoe UI"/>
          <w:color w:val="000000"/>
          <w:sz w:val="21"/>
          <w:szCs w:val="21"/>
        </w:rPr>
        <w:t>, user-friendly, not to mention diverse video games experience. Featuring a massive amount lottery games, desirable bonuses, as well as excellent customer satisfaction, the software serves each of those newbie and veteran game enthusiasts alike. Any platform's deal with stability, sensible carry out, together with responsible gambling more deeply elevates the charm, so that it is a top-notch determination to get internet playing games enthusiasts.</w:t>
      </w:r>
    </w:p>
    <w:p w:rsidR="00F423E6" w:rsidRDefault="00F423E6"/>
    <w:sectPr w:rsidR="00F423E6" w:rsidSect="00F423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0CFE"/>
    <w:rsid w:val="00310CFE"/>
    <w:rsid w:val="00F42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3E6"/>
  </w:style>
  <w:style w:type="paragraph" w:styleId="Heading1">
    <w:name w:val="heading 1"/>
    <w:basedOn w:val="Normal"/>
    <w:link w:val="Heading1Char"/>
    <w:uiPriority w:val="9"/>
    <w:qFormat/>
    <w:rsid w:val="00310C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0CFE"/>
    <w:rPr>
      <w:color w:val="0000FF"/>
      <w:u w:val="single"/>
    </w:rPr>
  </w:style>
  <w:style w:type="character" w:customStyle="1" w:styleId="Heading1Char">
    <w:name w:val="Heading 1 Char"/>
    <w:basedOn w:val="DefaultParagraphFont"/>
    <w:link w:val="Heading1"/>
    <w:uiPriority w:val="9"/>
    <w:rsid w:val="00310CFE"/>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772674902">
      <w:bodyDiv w:val="1"/>
      <w:marLeft w:val="0"/>
      <w:marRight w:val="0"/>
      <w:marTop w:val="0"/>
      <w:marBottom w:val="0"/>
      <w:divBdr>
        <w:top w:val="none" w:sz="0" w:space="0" w:color="auto"/>
        <w:left w:val="none" w:sz="0" w:space="0" w:color="auto"/>
        <w:bottom w:val="none" w:sz="0" w:space="0" w:color="auto"/>
        <w:right w:val="none" w:sz="0" w:space="0" w:color="auto"/>
      </w:divBdr>
      <w:divsChild>
        <w:div w:id="1790279466">
          <w:marLeft w:val="0"/>
          <w:marRight w:val="0"/>
          <w:marTop w:val="0"/>
          <w:marBottom w:val="0"/>
          <w:divBdr>
            <w:top w:val="none" w:sz="0" w:space="0" w:color="auto"/>
            <w:left w:val="none" w:sz="0" w:space="0" w:color="auto"/>
            <w:bottom w:val="none" w:sz="0" w:space="0" w:color="auto"/>
            <w:right w:val="none" w:sz="0" w:space="0" w:color="auto"/>
          </w:divBdr>
        </w:div>
      </w:divsChild>
    </w:div>
    <w:div w:id="1808934692">
      <w:bodyDiv w:val="1"/>
      <w:marLeft w:val="0"/>
      <w:marRight w:val="0"/>
      <w:marTop w:val="0"/>
      <w:marBottom w:val="0"/>
      <w:divBdr>
        <w:top w:val="none" w:sz="0" w:space="0" w:color="auto"/>
        <w:left w:val="none" w:sz="0" w:space="0" w:color="auto"/>
        <w:bottom w:val="none" w:sz="0" w:space="0" w:color="auto"/>
        <w:right w:val="none" w:sz="0" w:space="0" w:color="auto"/>
      </w:divBdr>
      <w:divsChild>
        <w:div w:id="2139180035">
          <w:marLeft w:val="0"/>
          <w:marRight w:val="0"/>
          <w:marTop w:val="0"/>
          <w:marBottom w:val="0"/>
          <w:divBdr>
            <w:top w:val="none" w:sz="0" w:space="0" w:color="auto"/>
            <w:left w:val="none" w:sz="0" w:space="0" w:color="auto"/>
            <w:bottom w:val="none" w:sz="0" w:space="0" w:color="auto"/>
            <w:right w:val="none" w:sz="0" w:space="0" w:color="auto"/>
          </w:divBdr>
        </w:div>
        <w:div w:id="651642887">
          <w:marLeft w:val="0"/>
          <w:marRight w:val="0"/>
          <w:marTop w:val="0"/>
          <w:marBottom w:val="0"/>
          <w:divBdr>
            <w:top w:val="none" w:sz="0" w:space="0" w:color="auto"/>
            <w:left w:val="none" w:sz="0" w:space="0" w:color="auto"/>
            <w:bottom w:val="none" w:sz="0" w:space="0" w:color="auto"/>
            <w:right w:val="none" w:sz="0" w:space="0" w:color="auto"/>
          </w:divBdr>
        </w:div>
        <w:div w:id="1547718591">
          <w:marLeft w:val="0"/>
          <w:marRight w:val="0"/>
          <w:marTop w:val="0"/>
          <w:marBottom w:val="0"/>
          <w:divBdr>
            <w:top w:val="none" w:sz="0" w:space="0" w:color="auto"/>
            <w:left w:val="none" w:sz="0" w:space="0" w:color="auto"/>
            <w:bottom w:val="none" w:sz="0" w:space="0" w:color="auto"/>
            <w:right w:val="none" w:sz="0" w:space="0" w:color="auto"/>
          </w:divBdr>
        </w:div>
        <w:div w:id="1780297393">
          <w:marLeft w:val="0"/>
          <w:marRight w:val="0"/>
          <w:marTop w:val="0"/>
          <w:marBottom w:val="0"/>
          <w:divBdr>
            <w:top w:val="none" w:sz="0" w:space="0" w:color="auto"/>
            <w:left w:val="none" w:sz="0" w:space="0" w:color="auto"/>
            <w:bottom w:val="none" w:sz="0" w:space="0" w:color="auto"/>
            <w:right w:val="none" w:sz="0" w:space="0" w:color="auto"/>
          </w:divBdr>
        </w:div>
        <w:div w:id="1057313105">
          <w:marLeft w:val="0"/>
          <w:marRight w:val="0"/>
          <w:marTop w:val="0"/>
          <w:marBottom w:val="0"/>
          <w:divBdr>
            <w:top w:val="none" w:sz="0" w:space="0" w:color="auto"/>
            <w:left w:val="none" w:sz="0" w:space="0" w:color="auto"/>
            <w:bottom w:val="none" w:sz="0" w:space="0" w:color="auto"/>
            <w:right w:val="none" w:sz="0" w:space="0" w:color="auto"/>
          </w:divBdr>
        </w:div>
        <w:div w:id="866219999">
          <w:marLeft w:val="0"/>
          <w:marRight w:val="0"/>
          <w:marTop w:val="0"/>
          <w:marBottom w:val="0"/>
          <w:divBdr>
            <w:top w:val="none" w:sz="0" w:space="0" w:color="auto"/>
            <w:left w:val="none" w:sz="0" w:space="0" w:color="auto"/>
            <w:bottom w:val="none" w:sz="0" w:space="0" w:color="auto"/>
            <w:right w:val="none" w:sz="0" w:space="0" w:color="auto"/>
          </w:divBdr>
        </w:div>
        <w:div w:id="1130902203">
          <w:marLeft w:val="0"/>
          <w:marRight w:val="0"/>
          <w:marTop w:val="0"/>
          <w:marBottom w:val="0"/>
          <w:divBdr>
            <w:top w:val="none" w:sz="0" w:space="0" w:color="auto"/>
            <w:left w:val="none" w:sz="0" w:space="0" w:color="auto"/>
            <w:bottom w:val="none" w:sz="0" w:space="0" w:color="auto"/>
            <w:right w:val="none" w:sz="0" w:space="0" w:color="auto"/>
          </w:divBdr>
        </w:div>
        <w:div w:id="1152409480">
          <w:marLeft w:val="0"/>
          <w:marRight w:val="0"/>
          <w:marTop w:val="0"/>
          <w:marBottom w:val="0"/>
          <w:divBdr>
            <w:top w:val="none" w:sz="0" w:space="0" w:color="auto"/>
            <w:left w:val="none" w:sz="0" w:space="0" w:color="auto"/>
            <w:bottom w:val="none" w:sz="0" w:space="0" w:color="auto"/>
            <w:right w:val="none" w:sz="0" w:space="0" w:color="auto"/>
          </w:divBdr>
        </w:div>
        <w:div w:id="382367280">
          <w:marLeft w:val="0"/>
          <w:marRight w:val="0"/>
          <w:marTop w:val="0"/>
          <w:marBottom w:val="0"/>
          <w:divBdr>
            <w:top w:val="none" w:sz="0" w:space="0" w:color="auto"/>
            <w:left w:val="none" w:sz="0" w:space="0" w:color="auto"/>
            <w:bottom w:val="none" w:sz="0" w:space="0" w:color="auto"/>
            <w:right w:val="none" w:sz="0" w:space="0" w:color="auto"/>
          </w:divBdr>
        </w:div>
        <w:div w:id="1227033867">
          <w:marLeft w:val="0"/>
          <w:marRight w:val="0"/>
          <w:marTop w:val="0"/>
          <w:marBottom w:val="0"/>
          <w:divBdr>
            <w:top w:val="none" w:sz="0" w:space="0" w:color="auto"/>
            <w:left w:val="none" w:sz="0" w:space="0" w:color="auto"/>
            <w:bottom w:val="none" w:sz="0" w:space="0" w:color="auto"/>
            <w:right w:val="none" w:sz="0" w:space="0" w:color="auto"/>
          </w:divBdr>
        </w:div>
        <w:div w:id="1884444014">
          <w:marLeft w:val="0"/>
          <w:marRight w:val="0"/>
          <w:marTop w:val="0"/>
          <w:marBottom w:val="0"/>
          <w:divBdr>
            <w:top w:val="none" w:sz="0" w:space="0" w:color="auto"/>
            <w:left w:val="none" w:sz="0" w:space="0" w:color="auto"/>
            <w:bottom w:val="none" w:sz="0" w:space="0" w:color="auto"/>
            <w:right w:val="none" w:sz="0" w:space="0" w:color="auto"/>
          </w:divBdr>
        </w:div>
        <w:div w:id="226498606">
          <w:marLeft w:val="0"/>
          <w:marRight w:val="0"/>
          <w:marTop w:val="0"/>
          <w:marBottom w:val="0"/>
          <w:divBdr>
            <w:top w:val="none" w:sz="0" w:space="0" w:color="auto"/>
            <w:left w:val="none" w:sz="0" w:space="0" w:color="auto"/>
            <w:bottom w:val="none" w:sz="0" w:space="0" w:color="auto"/>
            <w:right w:val="none" w:sz="0" w:space="0" w:color="auto"/>
          </w:divBdr>
        </w:div>
        <w:div w:id="735739807">
          <w:marLeft w:val="0"/>
          <w:marRight w:val="0"/>
          <w:marTop w:val="0"/>
          <w:marBottom w:val="0"/>
          <w:divBdr>
            <w:top w:val="none" w:sz="0" w:space="0" w:color="auto"/>
            <w:left w:val="none" w:sz="0" w:space="0" w:color="auto"/>
            <w:bottom w:val="none" w:sz="0" w:space="0" w:color="auto"/>
            <w:right w:val="none" w:sz="0" w:space="0" w:color="auto"/>
          </w:divBdr>
        </w:div>
        <w:div w:id="611520610">
          <w:marLeft w:val="0"/>
          <w:marRight w:val="0"/>
          <w:marTop w:val="0"/>
          <w:marBottom w:val="0"/>
          <w:divBdr>
            <w:top w:val="none" w:sz="0" w:space="0" w:color="auto"/>
            <w:left w:val="none" w:sz="0" w:space="0" w:color="auto"/>
            <w:bottom w:val="none" w:sz="0" w:space="0" w:color="auto"/>
            <w:right w:val="none" w:sz="0" w:space="0" w:color="auto"/>
          </w:divBdr>
        </w:div>
        <w:div w:id="93135880">
          <w:marLeft w:val="0"/>
          <w:marRight w:val="0"/>
          <w:marTop w:val="0"/>
          <w:marBottom w:val="0"/>
          <w:divBdr>
            <w:top w:val="none" w:sz="0" w:space="0" w:color="auto"/>
            <w:left w:val="none" w:sz="0" w:space="0" w:color="auto"/>
            <w:bottom w:val="none" w:sz="0" w:space="0" w:color="auto"/>
            <w:right w:val="none" w:sz="0" w:space="0" w:color="auto"/>
          </w:divBdr>
        </w:div>
        <w:div w:id="1508709328">
          <w:marLeft w:val="0"/>
          <w:marRight w:val="0"/>
          <w:marTop w:val="0"/>
          <w:marBottom w:val="0"/>
          <w:divBdr>
            <w:top w:val="none" w:sz="0" w:space="0" w:color="auto"/>
            <w:left w:val="none" w:sz="0" w:space="0" w:color="auto"/>
            <w:bottom w:val="none" w:sz="0" w:space="0" w:color="auto"/>
            <w:right w:val="none" w:sz="0" w:space="0" w:color="auto"/>
          </w:divBdr>
        </w:div>
        <w:div w:id="739255240">
          <w:marLeft w:val="0"/>
          <w:marRight w:val="0"/>
          <w:marTop w:val="0"/>
          <w:marBottom w:val="0"/>
          <w:divBdr>
            <w:top w:val="none" w:sz="0" w:space="0" w:color="auto"/>
            <w:left w:val="none" w:sz="0" w:space="0" w:color="auto"/>
            <w:bottom w:val="none" w:sz="0" w:space="0" w:color="auto"/>
            <w:right w:val="none" w:sz="0" w:space="0" w:color="auto"/>
          </w:divBdr>
        </w:div>
        <w:div w:id="1225750105">
          <w:marLeft w:val="0"/>
          <w:marRight w:val="0"/>
          <w:marTop w:val="0"/>
          <w:marBottom w:val="0"/>
          <w:divBdr>
            <w:top w:val="none" w:sz="0" w:space="0" w:color="auto"/>
            <w:left w:val="none" w:sz="0" w:space="0" w:color="auto"/>
            <w:bottom w:val="none" w:sz="0" w:space="0" w:color="auto"/>
            <w:right w:val="none" w:sz="0" w:space="0" w:color="auto"/>
          </w:divBdr>
        </w:div>
        <w:div w:id="1705012513">
          <w:marLeft w:val="0"/>
          <w:marRight w:val="0"/>
          <w:marTop w:val="0"/>
          <w:marBottom w:val="0"/>
          <w:divBdr>
            <w:top w:val="none" w:sz="0" w:space="0" w:color="auto"/>
            <w:left w:val="none" w:sz="0" w:space="0" w:color="auto"/>
            <w:bottom w:val="none" w:sz="0" w:space="0" w:color="auto"/>
            <w:right w:val="none" w:sz="0" w:space="0" w:color="auto"/>
          </w:divBdr>
        </w:div>
        <w:div w:id="907151612">
          <w:marLeft w:val="0"/>
          <w:marRight w:val="0"/>
          <w:marTop w:val="0"/>
          <w:marBottom w:val="0"/>
          <w:divBdr>
            <w:top w:val="none" w:sz="0" w:space="0" w:color="auto"/>
            <w:left w:val="none" w:sz="0" w:space="0" w:color="auto"/>
            <w:bottom w:val="none" w:sz="0" w:space="0" w:color="auto"/>
            <w:right w:val="none" w:sz="0" w:space="0" w:color="auto"/>
          </w:divBdr>
        </w:div>
        <w:div w:id="1140146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denaga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5307</Characters>
  <Application>Microsoft Office Word</Application>
  <DocSecurity>0</DocSecurity>
  <Lines>44</Lines>
  <Paragraphs>12</Paragraphs>
  <ScaleCrop>false</ScaleCrop>
  <Company/>
  <LinksUpToDate>false</LinksUpToDate>
  <CharactersWithSpaces>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VFM SEO</dc:creator>
  <cp:lastModifiedBy>VFM SEO</cp:lastModifiedBy>
  <cp:revision>1</cp:revision>
  <dcterms:created xsi:type="dcterms:W3CDTF">2024-07-21T10:18:00Z</dcterms:created>
  <dcterms:modified xsi:type="dcterms:W3CDTF">2024-07-21T10:18:00Z</dcterms:modified>
</cp:coreProperties>
</file>