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B00" w:rsidRPr="005A3B00" w:rsidRDefault="005A3B00" w:rsidP="005A3B00">
      <w:pPr>
        <w:jc w:val="center"/>
        <w:rPr>
          <w:b/>
          <w:color w:val="31849B" w:themeColor="accent5" w:themeShade="BF"/>
          <w:sz w:val="40"/>
          <w:szCs w:val="40"/>
        </w:rPr>
      </w:pPr>
      <w:r w:rsidRPr="005A3B00">
        <w:rPr>
          <w:b/>
          <w:color w:val="31849B" w:themeColor="accent5" w:themeShade="BF"/>
          <w:sz w:val="40"/>
          <w:szCs w:val="40"/>
        </w:rPr>
        <w:t>Ofertas De Vino</w:t>
      </w:r>
    </w:p>
    <w:p w:rsidR="0087235F" w:rsidRPr="006328D0" w:rsidRDefault="0087235F" w:rsidP="006328D0">
      <w:pPr>
        <w:jc w:val="both"/>
        <w:rPr>
          <w:sz w:val="20"/>
          <w:szCs w:val="20"/>
        </w:rPr>
      </w:pPr>
      <w:r w:rsidRPr="006328D0">
        <w:rPr>
          <w:sz w:val="20"/>
          <w:szCs w:val="20"/>
        </w:rPr>
        <w:t xml:space="preserve">Si lo que realmente quieres es disfrutar esta vida, debes considerar muchas cosas; por ejemplo: </w:t>
      </w:r>
      <w:proofErr w:type="gramStart"/>
      <w:r w:rsidRPr="006328D0">
        <w:rPr>
          <w:sz w:val="20"/>
          <w:szCs w:val="20"/>
        </w:rPr>
        <w:t>tu</w:t>
      </w:r>
      <w:proofErr w:type="gramEnd"/>
      <w:r w:rsidRPr="006328D0">
        <w:rPr>
          <w:sz w:val="20"/>
          <w:szCs w:val="20"/>
        </w:rPr>
        <w:t xml:space="preserve"> comida, tus bebidas, tu estilo de vida, tu trabajo,</w:t>
      </w:r>
      <w:r w:rsidR="00231820" w:rsidRPr="006328D0">
        <w:rPr>
          <w:sz w:val="20"/>
          <w:szCs w:val="20"/>
        </w:rPr>
        <w:t xml:space="preserve"> y como pasas tu tiempo libre. Si lo que buscas es bebidas de alta calidadno hay nada mejor que unos buenos vinos tintos, es la marca de distinción, la que da clase, y no por eso tienes que gastarte una fortuna en estos vinos tintos, es claro que no son baratos si lo comparas con otro tipo de bebidas, pero las otras bebidas no tienen la clase estos vinos tintos.</w:t>
      </w:r>
    </w:p>
    <w:p w:rsidR="00231820" w:rsidRPr="006328D0" w:rsidRDefault="00231820" w:rsidP="006328D0">
      <w:pPr>
        <w:jc w:val="both"/>
        <w:rPr>
          <w:sz w:val="20"/>
          <w:szCs w:val="20"/>
        </w:rPr>
      </w:pPr>
      <w:r w:rsidRPr="006328D0">
        <w:rPr>
          <w:sz w:val="20"/>
          <w:szCs w:val="20"/>
        </w:rPr>
        <w:t>Uno de los vinos con más clase son los vinos de denominación de origen rioja, estos son frescos, aromáticos, tiene un exquisito aroma, sucomposición equilibrada y excelente buqué es irresistible, no son del montón pero no por eso debe usted gastar una fortuna en estas bebidas de los dioses. Hay ofertas de vinos de riojaa precios muy accesibles y su calidad simplemente insuperable, la venta de vinos tiene su truco y la parte más importante es nunca perder la calidad, pues incluso los vinos de menor precio deben de tener un gran sabor.</w:t>
      </w:r>
    </w:p>
    <w:p w:rsidR="0087235F" w:rsidRPr="006328D0" w:rsidRDefault="00231820" w:rsidP="006328D0">
      <w:pPr>
        <w:jc w:val="both"/>
        <w:rPr>
          <w:sz w:val="20"/>
          <w:szCs w:val="20"/>
        </w:rPr>
      </w:pPr>
      <w:r w:rsidRPr="006328D0">
        <w:rPr>
          <w:sz w:val="20"/>
          <w:szCs w:val="20"/>
        </w:rPr>
        <w:t>Si no siguieran este proceso de calidad; ¿por qué deberíamos comprar</w:t>
      </w:r>
      <w:r w:rsidR="008E3322" w:rsidRPr="006328D0">
        <w:rPr>
          <w:sz w:val="20"/>
          <w:szCs w:val="20"/>
        </w:rPr>
        <w:t xml:space="preserve"> vino? Si la</w:t>
      </w:r>
      <w:r w:rsidRPr="006328D0">
        <w:rPr>
          <w:sz w:val="20"/>
          <w:szCs w:val="20"/>
        </w:rPr>
        <w:t xml:space="preserve"> cerveza es más barata,</w:t>
      </w:r>
      <w:r w:rsidR="008E3322" w:rsidRPr="006328D0">
        <w:rPr>
          <w:sz w:val="20"/>
          <w:szCs w:val="20"/>
        </w:rPr>
        <w:t xml:space="preserve"> la calidad no es la misma eso es por qué incluso en las ofertas de vino encontramos cosas de gran calidad; de no ser así podríamos tomar cualquier otra bebida ya que la calidad más que garantizada, los vinos rosados y los vinos tintos tienen su sabor y aroma específico, sobre todo una cosa muy importante considerar es el origen, pues los vinos de denominación de origen rioja, en los vinos sin esta etiqueta suelen tener sabores distintos.</w:t>
      </w:r>
    </w:p>
    <w:p w:rsidR="008E3322" w:rsidRPr="006328D0" w:rsidRDefault="008E3322" w:rsidP="006328D0">
      <w:pPr>
        <w:jc w:val="both"/>
        <w:rPr>
          <w:sz w:val="20"/>
          <w:szCs w:val="20"/>
        </w:rPr>
      </w:pPr>
      <w:r w:rsidRPr="006328D0">
        <w:rPr>
          <w:sz w:val="20"/>
          <w:szCs w:val="20"/>
        </w:rPr>
        <w:t>Ahora te podrás preguntar; ¿los vinos de denominación de origen rioja sólo se hacen en rioja? Pues la respuesta es que no es así; se hacen los siguientes lugares:</w:t>
      </w:r>
    </w:p>
    <w:p w:rsidR="008E3322" w:rsidRPr="006328D0" w:rsidRDefault="008E3322" w:rsidP="006328D0">
      <w:pPr>
        <w:pStyle w:val="ListParagraph"/>
        <w:numPr>
          <w:ilvl w:val="0"/>
          <w:numId w:val="1"/>
        </w:numPr>
        <w:jc w:val="both"/>
        <w:rPr>
          <w:sz w:val="20"/>
          <w:szCs w:val="20"/>
        </w:rPr>
      </w:pPr>
      <w:r w:rsidRPr="006328D0">
        <w:rPr>
          <w:sz w:val="20"/>
          <w:szCs w:val="20"/>
        </w:rPr>
        <w:t>La Rioja</w:t>
      </w:r>
    </w:p>
    <w:p w:rsidR="008E3322" w:rsidRPr="006328D0" w:rsidRDefault="008E3322" w:rsidP="006328D0">
      <w:pPr>
        <w:pStyle w:val="ListParagraph"/>
        <w:numPr>
          <w:ilvl w:val="0"/>
          <w:numId w:val="1"/>
        </w:numPr>
        <w:jc w:val="both"/>
        <w:rPr>
          <w:sz w:val="20"/>
          <w:szCs w:val="20"/>
        </w:rPr>
      </w:pPr>
      <w:r w:rsidRPr="006328D0">
        <w:rPr>
          <w:sz w:val="20"/>
          <w:szCs w:val="20"/>
        </w:rPr>
        <w:t xml:space="preserve">El país Vasco </w:t>
      </w:r>
    </w:p>
    <w:p w:rsidR="008E3322" w:rsidRPr="006328D0" w:rsidRDefault="008E3322" w:rsidP="006328D0">
      <w:pPr>
        <w:pStyle w:val="ListParagraph"/>
        <w:numPr>
          <w:ilvl w:val="0"/>
          <w:numId w:val="1"/>
        </w:numPr>
        <w:jc w:val="both"/>
        <w:rPr>
          <w:sz w:val="20"/>
          <w:szCs w:val="20"/>
        </w:rPr>
      </w:pPr>
      <w:r w:rsidRPr="006328D0">
        <w:rPr>
          <w:sz w:val="20"/>
          <w:szCs w:val="20"/>
        </w:rPr>
        <w:t>Navarra</w:t>
      </w:r>
    </w:p>
    <w:p w:rsidR="008E3322" w:rsidRPr="006328D0" w:rsidRDefault="008E3322" w:rsidP="006328D0">
      <w:pPr>
        <w:pStyle w:val="ListParagraph"/>
        <w:numPr>
          <w:ilvl w:val="0"/>
          <w:numId w:val="1"/>
        </w:numPr>
        <w:jc w:val="both"/>
        <w:rPr>
          <w:sz w:val="20"/>
          <w:szCs w:val="20"/>
        </w:rPr>
      </w:pPr>
      <w:r w:rsidRPr="006328D0">
        <w:rPr>
          <w:sz w:val="20"/>
          <w:szCs w:val="20"/>
        </w:rPr>
        <w:t>Castilla y León</w:t>
      </w:r>
    </w:p>
    <w:p w:rsidR="008E3322" w:rsidRPr="006328D0" w:rsidRDefault="008E3322" w:rsidP="006328D0">
      <w:pPr>
        <w:jc w:val="both"/>
        <w:rPr>
          <w:sz w:val="20"/>
          <w:szCs w:val="20"/>
        </w:rPr>
      </w:pPr>
      <w:r w:rsidRPr="006328D0">
        <w:rPr>
          <w:sz w:val="20"/>
          <w:szCs w:val="20"/>
        </w:rPr>
        <w:t>Como te podrás imaginar la mayor producción de estos vinos se hacen en la región de La Rioja, y la mayoría de las ofertas de vinos de rioja vienen de esta área, otra parte de la producción de estos vinos es significante es en el país Vasco; en menor medida en Navarra, casi en cantidades insignificantes en Castilla y León.</w:t>
      </w:r>
    </w:p>
    <w:p w:rsidR="008E3322" w:rsidRDefault="008E3322" w:rsidP="006328D0">
      <w:pPr>
        <w:jc w:val="both"/>
        <w:rPr>
          <w:sz w:val="20"/>
          <w:szCs w:val="20"/>
        </w:rPr>
      </w:pPr>
      <w:r w:rsidRPr="006328D0">
        <w:rPr>
          <w:sz w:val="20"/>
          <w:szCs w:val="20"/>
        </w:rPr>
        <w:t>La producción de vinos tintosy por consecuencia la cantidad de venta de vinos de estos vinos de denominación de origen rioja en su gran mayoría son vinos tintos; también hay producción de vinos rosados en esta área pero es opacada por la cantidad de vinos tintos que se producen en estas regiones</w:t>
      </w:r>
      <w:r w:rsidR="009D6DBC" w:rsidRPr="006328D0">
        <w:rPr>
          <w:sz w:val="20"/>
          <w:szCs w:val="20"/>
        </w:rPr>
        <w:t>; ten en cuenta toda esta historia la próxima vez que alces la copa y disfrutes de una de estas delicias.</w:t>
      </w:r>
    </w:p>
    <w:p w:rsidR="00407897" w:rsidRPr="00A75B85" w:rsidRDefault="00A75B85" w:rsidP="006328D0">
      <w:pPr>
        <w:jc w:val="both"/>
        <w:rPr>
          <w:sz w:val="20"/>
          <w:szCs w:val="20"/>
        </w:rPr>
      </w:pPr>
      <w:r w:rsidRPr="00A75B85">
        <w:t xml:space="preserve">Hay </w:t>
      </w:r>
      <w:hyperlink r:id="rId5" w:history="1">
        <w:r w:rsidRPr="00A75B85">
          <w:rPr>
            <w:rStyle w:val="Hyperlink"/>
            <w:b/>
          </w:rPr>
          <w:t>ofertas de vinos de rioja</w:t>
        </w:r>
      </w:hyperlink>
      <w:r w:rsidRPr="00A75B85">
        <w:t xml:space="preserve"> precios muy accesibles y su calidad simplemente insuperable, la venta de vinos tiene su truco y la parte más importante es nunca perder la calidad, pues incluso los vinos de menor precio deben de tener un gran sabor.</w:t>
      </w:r>
    </w:p>
    <w:sectPr w:rsidR="00407897" w:rsidRPr="00A75B85" w:rsidSect="006328D0">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A7EA8"/>
    <w:multiLevelType w:val="hybridMultilevel"/>
    <w:tmpl w:val="8D56B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6617403F"/>
    <w:multiLevelType w:val="hybridMultilevel"/>
    <w:tmpl w:val="D9A2D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characterSpacingControl w:val="doNotCompress"/>
  <w:compat>
    <w:useFELayout/>
  </w:compat>
  <w:docVars>
    <w:docVar w:name="dgnword-docGUID" w:val="{819B55B3-CD3D-4172-B40A-9543C0AFAC65}"/>
    <w:docVar w:name="dgnword-eventsink" w:val="100635592"/>
  </w:docVars>
  <w:rsids>
    <w:rsidRoot w:val="003F5D18"/>
    <w:rsid w:val="00225927"/>
    <w:rsid w:val="00231820"/>
    <w:rsid w:val="00235AC9"/>
    <w:rsid w:val="003600B4"/>
    <w:rsid w:val="003F5D18"/>
    <w:rsid w:val="00407897"/>
    <w:rsid w:val="004221A9"/>
    <w:rsid w:val="005A3B00"/>
    <w:rsid w:val="005A57A5"/>
    <w:rsid w:val="006328D0"/>
    <w:rsid w:val="006A61C9"/>
    <w:rsid w:val="0072461A"/>
    <w:rsid w:val="0087235F"/>
    <w:rsid w:val="008D2713"/>
    <w:rsid w:val="008E3322"/>
    <w:rsid w:val="008F44ED"/>
    <w:rsid w:val="009D6DBC"/>
    <w:rsid w:val="00A75B85"/>
    <w:rsid w:val="00BA01F4"/>
    <w:rsid w:val="00F2080D"/>
    <w:rsid w:val="00F947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1820"/>
    <w:rPr>
      <w:color w:val="0000FF"/>
      <w:u w:val="single"/>
    </w:rPr>
  </w:style>
  <w:style w:type="paragraph" w:styleId="ListParagraph">
    <w:name w:val="List Paragraph"/>
    <w:basedOn w:val="Normal"/>
    <w:uiPriority w:val="34"/>
    <w:qFormat/>
    <w:rsid w:val="008E33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31820"/>
    <w:rPr>
      <w:color w:val="0000FF"/>
      <w:u w:val="single"/>
    </w:rPr>
  </w:style>
  <w:style w:type="paragraph" w:styleId="ListParagraph">
    <w:name w:val="List Paragraph"/>
    <w:basedOn w:val="Normal"/>
    <w:uiPriority w:val="34"/>
    <w:qFormat/>
    <w:rsid w:val="008E332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inorama.es/denominaciones/rioj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Reyes Garcia</dc:creator>
  <cp:lastModifiedBy>ribbun</cp:lastModifiedBy>
  <cp:revision>6</cp:revision>
  <dcterms:created xsi:type="dcterms:W3CDTF">2013-01-25T20:32:00Z</dcterms:created>
  <dcterms:modified xsi:type="dcterms:W3CDTF">2013-01-30T06:12:00Z</dcterms:modified>
</cp:coreProperties>
</file>