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28F09" w14:textId="77777777" w:rsidR="009B3D49" w:rsidRPr="0004535D" w:rsidRDefault="009B3D49" w:rsidP="009B3D49">
      <w:pPr>
        <w:shd w:val="clear" w:color="auto" w:fill="FFFFFF"/>
        <w:spacing w:after="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1)</w:t>
      </w:r>
    </w:p>
    <w:p w14:paraId="2F265218"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Observe o cartoon e leia o texto com atenção.</w:t>
      </w:r>
    </w:p>
    <w:p w14:paraId="6C282614" w14:textId="77777777" w:rsidR="009B3D49" w:rsidRPr="0004535D" w:rsidRDefault="009B3D49" w:rsidP="009B3D49">
      <w:pPr>
        <w:shd w:val="clear" w:color="auto" w:fill="FFFFFF"/>
        <w:spacing w:after="0" w:line="240" w:lineRule="auto"/>
        <w:rPr>
          <w:rFonts w:ascii="Arial" w:eastAsia="Times New Roman" w:hAnsi="Arial" w:cs="Arial"/>
          <w:color w:val="0D0D0D" w:themeColor="text1" w:themeTint="F2"/>
          <w:sz w:val="21"/>
          <w:szCs w:val="21"/>
          <w:lang w:eastAsia="pt-BR"/>
        </w:rPr>
      </w:pPr>
    </w:p>
    <w:p w14:paraId="5B49B26B"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w:drawing>
          <wp:inline distT="0" distB="0" distL="0" distR="0" wp14:anchorId="7689B3A8" wp14:editId="1BBE236A">
            <wp:extent cx="2581910" cy="2216150"/>
            <wp:effectExtent l="19050" t="19050" r="27940" b="1270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1910" cy="2216150"/>
                    </a:xfrm>
                    <a:prstGeom prst="rect">
                      <a:avLst/>
                    </a:prstGeom>
                    <a:noFill/>
                    <a:ln w="19050">
                      <a:solidFill>
                        <a:schemeClr val="tx1"/>
                      </a:solidFill>
                    </a:ln>
                  </pic:spPr>
                </pic:pic>
              </a:graphicData>
            </a:graphic>
          </wp:inline>
        </w:drawing>
      </w:r>
    </w:p>
    <w:p w14:paraId="354E951A"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p>
    <w:p w14:paraId="22BAE54F"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O Cartoon acima faz referência ao bullying como uma prática que acontece em vários ambientes. Sobre o texto, é correto afirmar que:</w:t>
      </w:r>
    </w:p>
    <w:p w14:paraId="76FBB986"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Bullying é legal e afeta poucas pessoas. </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Bullying é um problema que só acontece na escola.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Qualquer pessoa pode ser vítima de bullying.</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Bullying é algo normal na adolescência.  </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Não há como parar o bullying. </w:t>
      </w:r>
    </w:p>
    <w:p w14:paraId="320941DE"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0FAD9C71">
          <v:rect id="_x0000_i1025" style="width:0;height:0" o:hralign="center" o:hrstd="t" o:hr="t" fillcolor="#a0a0a0" stroked="f"/>
        </w:pict>
      </w:r>
    </w:p>
    <w:p w14:paraId="2830A29D"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2)</w:t>
      </w:r>
    </w:p>
    <w:p w14:paraId="6CDB2704"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Leia o texto abaixo e responda a seguinte questão:</w:t>
      </w:r>
    </w:p>
    <w:p w14:paraId="2E74B752" w14:textId="77777777" w:rsidR="009B3D49" w:rsidRPr="0004535D" w:rsidRDefault="009B3D49" w:rsidP="009B3D49">
      <w:pPr>
        <w:shd w:val="clear" w:color="auto" w:fill="FFFFFF"/>
        <w:spacing w:after="150" w:line="240" w:lineRule="auto"/>
        <w:jc w:val="center"/>
        <w:rPr>
          <w:rFonts w:ascii="Arial" w:eastAsia="Times New Roman" w:hAnsi="Arial" w:cs="Arial"/>
          <w:color w:val="0D0D0D" w:themeColor="text1" w:themeTint="F2"/>
          <w:sz w:val="21"/>
          <w:szCs w:val="21"/>
          <w:lang w:val="en-US" w:eastAsia="pt-BR"/>
        </w:rPr>
      </w:pPr>
      <w:r w:rsidRPr="0004535D">
        <w:rPr>
          <w:rFonts w:ascii="Arial" w:eastAsia="Times New Roman" w:hAnsi="Arial" w:cs="Arial"/>
          <w:b/>
          <w:bCs/>
          <w:color w:val="0D0D0D" w:themeColor="text1" w:themeTint="F2"/>
          <w:sz w:val="21"/>
          <w:szCs w:val="21"/>
          <w:lang w:val="en-US" w:eastAsia="pt-BR"/>
        </w:rPr>
        <w:t>BRAIN RAYS</w:t>
      </w:r>
    </w:p>
    <w:p w14:paraId="4EA989CC"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w:t>
      </w:r>
    </w:p>
    <w:p w14:paraId="59183C1D" w14:textId="77777777" w:rsidR="009B3D49" w:rsidRPr="0004535D" w:rsidRDefault="009B3D49" w:rsidP="009B3D49">
      <w:pPr>
        <w:shd w:val="clear" w:color="auto" w:fill="FFFFFF"/>
        <w:spacing w:after="150" w:line="240" w:lineRule="auto"/>
        <w:jc w:val="both"/>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xml:space="preserve">For years cancer patients have had recourse to a noninvasive surgical technique in which doctors zap tumors with focused beams of radiation. The technology was first used on brain-cancer patients because doctors can easily clamp the head in place, keeping the tumor rock steady. More recently the machines have gotten better at compensating for the patient's movement – from breathing, say – allowing doctors to treat tumors elsewhere in the body. Now doctors at Korea's St. Mary's Hospital are using a device called </w:t>
      </w:r>
      <w:proofErr w:type="spellStart"/>
      <w:r w:rsidRPr="0004535D">
        <w:rPr>
          <w:rFonts w:ascii="Arial" w:eastAsia="Times New Roman" w:hAnsi="Arial" w:cs="Arial"/>
          <w:color w:val="0D0D0D" w:themeColor="text1" w:themeTint="F2"/>
          <w:sz w:val="21"/>
          <w:szCs w:val="21"/>
          <w:lang w:val="en-US" w:eastAsia="pt-BR"/>
        </w:rPr>
        <w:t>CyberKnife</w:t>
      </w:r>
      <w:proofErr w:type="spellEnd"/>
      <w:r w:rsidRPr="0004535D">
        <w:rPr>
          <w:rFonts w:ascii="Arial" w:eastAsia="Times New Roman" w:hAnsi="Arial" w:cs="Arial"/>
          <w:color w:val="0D0D0D" w:themeColor="text1" w:themeTint="F2"/>
          <w:sz w:val="21"/>
          <w:szCs w:val="21"/>
          <w:lang w:val="en-US" w:eastAsia="pt-BR"/>
        </w:rPr>
        <w:t xml:space="preserve">, made by </w:t>
      </w:r>
      <w:proofErr w:type="spellStart"/>
      <w:r w:rsidRPr="0004535D">
        <w:rPr>
          <w:rFonts w:ascii="Arial" w:eastAsia="Times New Roman" w:hAnsi="Arial" w:cs="Arial"/>
          <w:color w:val="0D0D0D" w:themeColor="text1" w:themeTint="F2"/>
          <w:sz w:val="21"/>
          <w:szCs w:val="21"/>
          <w:lang w:val="en-US" w:eastAsia="pt-BR"/>
        </w:rPr>
        <w:t>Accuray</w:t>
      </w:r>
      <w:proofErr w:type="spellEnd"/>
      <w:r w:rsidRPr="0004535D">
        <w:rPr>
          <w:rFonts w:ascii="Arial" w:eastAsia="Times New Roman" w:hAnsi="Arial" w:cs="Arial"/>
          <w:color w:val="0D0D0D" w:themeColor="text1" w:themeTint="F2"/>
          <w:sz w:val="21"/>
          <w:szCs w:val="21"/>
          <w:lang w:val="en-US" w:eastAsia="pt-BR"/>
        </w:rPr>
        <w:t xml:space="preserve"> in Sunnyvale, California, to treat patients with severe depression and obsessive-compulsive disorder. Other doctors think the technique could be useful to treat Parkinson's and epilepsy patients. Since the radiation creates permanent lesions in the brain, the method is controversial and may take years to win acceptance.</w:t>
      </w:r>
    </w:p>
    <w:p w14:paraId="11C6F8AF" w14:textId="77777777" w:rsidR="009B3D49" w:rsidRPr="0004535D" w:rsidRDefault="009B3D49" w:rsidP="009B3D49">
      <w:pPr>
        <w:shd w:val="clear" w:color="auto" w:fill="FFFFFF"/>
        <w:spacing w:after="0" w:line="240" w:lineRule="auto"/>
        <w:jc w:val="right"/>
        <w:rPr>
          <w:rFonts w:ascii="Arial" w:eastAsia="Times New Roman" w:hAnsi="Arial" w:cs="Arial"/>
          <w:i/>
          <w:iCs/>
          <w:color w:val="0D0D0D" w:themeColor="text1" w:themeTint="F2"/>
          <w:sz w:val="14"/>
          <w:szCs w:val="14"/>
          <w:lang w:val="en-US" w:eastAsia="pt-BR"/>
        </w:rPr>
      </w:pPr>
      <w:r w:rsidRPr="0004535D">
        <w:rPr>
          <w:rFonts w:ascii="Arial" w:eastAsia="Times New Roman" w:hAnsi="Arial" w:cs="Arial"/>
          <w:i/>
          <w:iCs/>
          <w:color w:val="0D0D0D" w:themeColor="text1" w:themeTint="F2"/>
          <w:sz w:val="14"/>
          <w:szCs w:val="14"/>
          <w:lang w:val="en-US" w:eastAsia="pt-BR"/>
        </w:rPr>
        <w:t>ELLISON, Jesse. Brain Rays. Newsweek. New York, v. 149, n. 16/17, April 16-23, 2007. p. 10.</w:t>
      </w:r>
    </w:p>
    <w:p w14:paraId="193F0461" w14:textId="77777777" w:rsidR="009B3D49" w:rsidRPr="0004535D" w:rsidRDefault="009B3D49" w:rsidP="009B3D49">
      <w:pPr>
        <w:shd w:val="clear" w:color="auto" w:fill="FFFFFF"/>
        <w:spacing w:after="0" w:line="240" w:lineRule="auto"/>
        <w:jc w:val="right"/>
        <w:rPr>
          <w:rFonts w:ascii="Arial" w:eastAsia="Times New Roman" w:hAnsi="Arial" w:cs="Arial"/>
          <w:color w:val="0D0D0D" w:themeColor="text1" w:themeTint="F2"/>
          <w:sz w:val="21"/>
          <w:szCs w:val="21"/>
          <w:lang w:val="en-US" w:eastAsia="pt-BR"/>
        </w:rPr>
      </w:pPr>
    </w:p>
    <w:p w14:paraId="2197B690"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proofErr w:type="spellStart"/>
      <w:r w:rsidRPr="0004535D">
        <w:rPr>
          <w:rFonts w:ascii="Arial" w:eastAsia="Times New Roman" w:hAnsi="Arial" w:cs="Arial"/>
          <w:color w:val="0D0D0D" w:themeColor="text1" w:themeTint="F2"/>
          <w:sz w:val="21"/>
          <w:szCs w:val="21"/>
          <w:lang w:eastAsia="pt-BR"/>
        </w:rPr>
        <w:t>CyberKnife</w:t>
      </w:r>
      <w:proofErr w:type="spellEnd"/>
      <w:r w:rsidRPr="0004535D">
        <w:rPr>
          <w:rFonts w:ascii="Arial" w:eastAsia="Times New Roman" w:hAnsi="Arial" w:cs="Arial"/>
          <w:color w:val="0D0D0D" w:themeColor="text1" w:themeTint="F2"/>
          <w:sz w:val="21"/>
          <w:szCs w:val="21"/>
          <w:lang w:eastAsia="pt-BR"/>
        </w:rPr>
        <w:t xml:space="preserve"> é um dispositivo radioativo. Há médicos utilizando-o em pacientes que apresentam:</w:t>
      </w:r>
    </w:p>
    <w:p w14:paraId="54436410"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lesão cerebral. </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transtorno obsessivo-compulsivo. </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transtorno opositor-desafiante. </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tumor bronco-pulmonar</w:t>
      </w:r>
      <w:r w:rsidRPr="0004535D">
        <w:rPr>
          <w:rFonts w:ascii="Arial" w:eastAsia="Times New Roman" w:hAnsi="Arial" w:cs="Arial"/>
          <w:color w:val="0D0D0D" w:themeColor="text1" w:themeTint="F2"/>
          <w:sz w:val="21"/>
          <w:szCs w:val="21"/>
          <w:lang w:eastAsia="pt-BR"/>
        </w:rPr>
        <w:br/>
      </w:r>
      <w:proofErr w:type="gramStart"/>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dificuldade</w:t>
      </w:r>
      <w:proofErr w:type="gramEnd"/>
      <w:r w:rsidRPr="0004535D">
        <w:rPr>
          <w:rFonts w:ascii="Arial" w:eastAsia="Times New Roman" w:hAnsi="Arial" w:cs="Arial"/>
          <w:color w:val="0D0D0D" w:themeColor="text1" w:themeTint="F2"/>
          <w:sz w:val="21"/>
          <w:szCs w:val="21"/>
          <w:lang w:eastAsia="pt-BR"/>
        </w:rPr>
        <w:t xml:space="preserve"> de locomoção.</w:t>
      </w:r>
    </w:p>
    <w:p w14:paraId="3862AB08"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lastRenderedPageBreak/>
        <w:pict w14:anchorId="12575A4B">
          <v:rect id="_x0000_i1026" style="width:0;height:0" o:hralign="center" o:hrstd="t" o:hr="t" fillcolor="#a0a0a0" stroked="f"/>
        </w:pict>
      </w:r>
    </w:p>
    <w:p w14:paraId="3C4816FE"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3)</w:t>
      </w:r>
    </w:p>
    <w:p w14:paraId="34A6D3E2"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Observe o Cartoon. O uso do celular de acordo com o Cartoon é visto como algo:</w:t>
      </w:r>
    </w:p>
    <w:p w14:paraId="7F1B551F"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w:drawing>
          <wp:inline distT="0" distB="0" distL="0" distR="0" wp14:anchorId="51F34978" wp14:editId="7D56508A">
            <wp:extent cx="3022600" cy="4034155"/>
            <wp:effectExtent l="19050" t="19050" r="25400" b="2349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2600" cy="4034155"/>
                    </a:xfrm>
                    <a:prstGeom prst="rect">
                      <a:avLst/>
                    </a:prstGeom>
                    <a:noFill/>
                    <a:ln w="19050">
                      <a:solidFill>
                        <a:schemeClr val="tx1"/>
                      </a:solidFill>
                    </a:ln>
                  </pic:spPr>
                </pic:pic>
              </a:graphicData>
            </a:graphic>
          </wp:inline>
        </w:drawing>
      </w:r>
    </w:p>
    <w:p w14:paraId="569D862A"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p>
    <w:p w14:paraId="7430D57E"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  Marque a alternativa correta.</w:t>
      </w:r>
    </w:p>
    <w:p w14:paraId="107B339E"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 </w:t>
      </w:r>
    </w:p>
    <w:p w14:paraId="6177FD27"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que escraviza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que possibilita a comunicação dos casais</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que leva à liberdade de opinião</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que facilita a interação com a natureza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que ajuda a combater a obesidade</w:t>
      </w:r>
    </w:p>
    <w:p w14:paraId="5337A951"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7A4D6C11">
          <v:rect id="_x0000_i1027" style="width:0;height:0" o:hralign="center" o:hrstd="t" o:hr="t" fillcolor="#a0a0a0" stroked="f"/>
        </w:pict>
      </w:r>
    </w:p>
    <w:p w14:paraId="196774B3" w14:textId="77777777" w:rsidR="009B3D49" w:rsidRPr="0004535D" w:rsidRDefault="009B3D49" w:rsidP="009B3D49">
      <w:pPr>
        <w:shd w:val="clear" w:color="auto" w:fill="FFFFFF"/>
        <w:spacing w:before="300" w:after="300" w:line="240" w:lineRule="auto"/>
        <w:rPr>
          <w:rFonts w:ascii="Arial" w:eastAsia="Times New Roman" w:hAnsi="Arial" w:cs="Arial"/>
          <w:b/>
          <w:bCs/>
          <w:color w:val="0D0D0D" w:themeColor="text1" w:themeTint="F2"/>
          <w:sz w:val="21"/>
          <w:szCs w:val="21"/>
          <w:lang w:eastAsia="pt-BR"/>
        </w:rPr>
      </w:pPr>
    </w:p>
    <w:p w14:paraId="30F4BC90" w14:textId="77777777" w:rsidR="009B3D49" w:rsidRPr="0004535D" w:rsidRDefault="009B3D49" w:rsidP="009B3D49">
      <w:pPr>
        <w:shd w:val="clear" w:color="auto" w:fill="FFFFFF"/>
        <w:spacing w:before="300" w:after="300" w:line="240" w:lineRule="auto"/>
        <w:rPr>
          <w:rFonts w:ascii="Arial" w:eastAsia="Times New Roman" w:hAnsi="Arial" w:cs="Arial"/>
          <w:b/>
          <w:bCs/>
          <w:color w:val="0D0D0D" w:themeColor="text1" w:themeTint="F2"/>
          <w:sz w:val="21"/>
          <w:szCs w:val="21"/>
          <w:lang w:eastAsia="pt-BR"/>
        </w:rPr>
      </w:pPr>
    </w:p>
    <w:p w14:paraId="37F2A95E" w14:textId="77777777" w:rsidR="009B3D49" w:rsidRPr="0004535D" w:rsidRDefault="009B3D49" w:rsidP="009B3D49">
      <w:pPr>
        <w:shd w:val="clear" w:color="auto" w:fill="FFFFFF"/>
        <w:spacing w:before="300" w:after="300" w:line="240" w:lineRule="auto"/>
        <w:rPr>
          <w:rFonts w:ascii="Arial" w:eastAsia="Times New Roman" w:hAnsi="Arial" w:cs="Arial"/>
          <w:b/>
          <w:bCs/>
          <w:color w:val="0D0D0D" w:themeColor="text1" w:themeTint="F2"/>
          <w:sz w:val="21"/>
          <w:szCs w:val="21"/>
          <w:lang w:eastAsia="pt-BR"/>
        </w:rPr>
      </w:pPr>
    </w:p>
    <w:p w14:paraId="735858CE" w14:textId="77777777" w:rsidR="009B3D49" w:rsidRPr="0004535D" w:rsidRDefault="009B3D49" w:rsidP="009B3D49">
      <w:pPr>
        <w:shd w:val="clear" w:color="auto" w:fill="FFFFFF"/>
        <w:spacing w:before="300" w:after="300" w:line="240" w:lineRule="auto"/>
        <w:rPr>
          <w:rFonts w:ascii="Arial" w:eastAsia="Times New Roman" w:hAnsi="Arial" w:cs="Arial"/>
          <w:b/>
          <w:bCs/>
          <w:color w:val="0D0D0D" w:themeColor="text1" w:themeTint="F2"/>
          <w:sz w:val="21"/>
          <w:szCs w:val="21"/>
          <w:lang w:eastAsia="pt-BR"/>
        </w:rPr>
      </w:pPr>
    </w:p>
    <w:p w14:paraId="1F53D8FD" w14:textId="77777777" w:rsidR="009B3D49" w:rsidRPr="0004535D" w:rsidRDefault="009B3D49" w:rsidP="009B3D49">
      <w:pPr>
        <w:shd w:val="clear" w:color="auto" w:fill="FFFFFF"/>
        <w:spacing w:before="300" w:after="300" w:line="240" w:lineRule="auto"/>
        <w:rPr>
          <w:rFonts w:ascii="Arial" w:eastAsia="Times New Roman" w:hAnsi="Arial" w:cs="Arial"/>
          <w:b/>
          <w:bCs/>
          <w:color w:val="0D0D0D" w:themeColor="text1" w:themeTint="F2"/>
          <w:sz w:val="21"/>
          <w:szCs w:val="21"/>
          <w:lang w:eastAsia="pt-BR"/>
        </w:rPr>
      </w:pPr>
    </w:p>
    <w:p w14:paraId="6EB82904" w14:textId="77777777" w:rsidR="009B3D49" w:rsidRPr="0004535D" w:rsidRDefault="009B3D49" w:rsidP="009B3D49">
      <w:pPr>
        <w:shd w:val="clear" w:color="auto" w:fill="FFFFFF"/>
        <w:spacing w:before="300" w:after="300" w:line="240" w:lineRule="auto"/>
        <w:rPr>
          <w:rFonts w:ascii="Arial" w:eastAsia="Times New Roman" w:hAnsi="Arial" w:cs="Arial"/>
          <w:b/>
          <w:bCs/>
          <w:color w:val="0D0D0D" w:themeColor="text1" w:themeTint="F2"/>
          <w:sz w:val="21"/>
          <w:szCs w:val="21"/>
          <w:lang w:eastAsia="pt-BR"/>
        </w:rPr>
      </w:pPr>
    </w:p>
    <w:p w14:paraId="2A0A66C1"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lastRenderedPageBreak/>
        <w:t>Questão 4)</w:t>
      </w:r>
    </w:p>
    <w:p w14:paraId="6C14CDF5"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w:drawing>
          <wp:inline distT="0" distB="0" distL="0" distR="0" wp14:anchorId="46E7E79C" wp14:editId="49AD1CD2">
            <wp:extent cx="3420745" cy="6067425"/>
            <wp:effectExtent l="19050" t="19050" r="27305" b="2857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0745" cy="6067425"/>
                    </a:xfrm>
                    <a:prstGeom prst="rect">
                      <a:avLst/>
                    </a:prstGeom>
                    <a:noFill/>
                    <a:ln w="19050">
                      <a:solidFill>
                        <a:schemeClr val="tx1"/>
                      </a:solidFill>
                    </a:ln>
                  </pic:spPr>
                </pic:pic>
              </a:graphicData>
            </a:graphic>
          </wp:inline>
        </w:drawing>
      </w:r>
    </w:p>
    <w:p w14:paraId="752E13A8"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p>
    <w:p w14:paraId="03B5045A"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Internautas costumam manifestar suas opiniões sobre conteúdo on-line por meio da postagem de comentários. O comentário que exemplifica apoio à ideia apresentada no texto é:</w:t>
      </w:r>
    </w:p>
    <w:p w14:paraId="5274AEF6"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“As pessoas deveriam aprender a usar mais programas de digitação como o Word, por exemplo.”</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“Acho que o mundo tem assuntos mais urgentes com que se preocupar.”</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“As escolas deveriam iniciar cursos para que as crianças aprendessem pelo menos como usar HTML + CSS.”</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“Os governantes deveriam doar computadores aos mais velhos assim o analfabetismo diminuiria bastante.”</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“Gosto de pensar em programação como algo que deve ser estudado apenas pelos engenheiros em TI, mas devemos saber usar softwares prontos na educação.”</w:t>
      </w:r>
    </w:p>
    <w:p w14:paraId="6168EB08"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42043BAE">
          <v:rect id="_x0000_i1028" style="width:0;height:0" o:hralign="center" o:hrstd="t" o:hr="t" fillcolor="#a0a0a0" stroked="f"/>
        </w:pict>
      </w:r>
    </w:p>
    <w:p w14:paraId="110D7FAE"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val="en-US" w:eastAsia="pt-BR"/>
        </w:rPr>
      </w:pPr>
      <w:proofErr w:type="spellStart"/>
      <w:r w:rsidRPr="0004535D">
        <w:rPr>
          <w:rFonts w:ascii="Arial" w:eastAsia="Times New Roman" w:hAnsi="Arial" w:cs="Arial"/>
          <w:b/>
          <w:bCs/>
          <w:color w:val="0D0D0D" w:themeColor="text1" w:themeTint="F2"/>
          <w:sz w:val="21"/>
          <w:szCs w:val="21"/>
          <w:lang w:val="en-US" w:eastAsia="pt-BR"/>
        </w:rPr>
        <w:lastRenderedPageBreak/>
        <w:t>Questão</w:t>
      </w:r>
      <w:proofErr w:type="spellEnd"/>
      <w:r w:rsidRPr="0004535D">
        <w:rPr>
          <w:rFonts w:ascii="Arial" w:eastAsia="Times New Roman" w:hAnsi="Arial" w:cs="Arial"/>
          <w:b/>
          <w:bCs/>
          <w:color w:val="0D0D0D" w:themeColor="text1" w:themeTint="F2"/>
          <w:sz w:val="21"/>
          <w:szCs w:val="21"/>
          <w:lang w:val="en-US" w:eastAsia="pt-BR"/>
        </w:rPr>
        <w:t xml:space="preserve"> 5)</w:t>
      </w:r>
    </w:p>
    <w:p w14:paraId="4DE7EDA8"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xml:space="preserve">Leia o </w:t>
      </w:r>
      <w:proofErr w:type="spellStart"/>
      <w:r w:rsidRPr="0004535D">
        <w:rPr>
          <w:rFonts w:ascii="Arial" w:eastAsia="Times New Roman" w:hAnsi="Arial" w:cs="Arial"/>
          <w:color w:val="0D0D0D" w:themeColor="text1" w:themeTint="F2"/>
          <w:sz w:val="21"/>
          <w:szCs w:val="21"/>
          <w:lang w:val="en-US" w:eastAsia="pt-BR"/>
        </w:rPr>
        <w:t>Texto</w:t>
      </w:r>
      <w:proofErr w:type="spellEnd"/>
      <w:r w:rsidRPr="0004535D">
        <w:rPr>
          <w:rFonts w:ascii="Arial" w:eastAsia="Times New Roman" w:hAnsi="Arial" w:cs="Arial"/>
          <w:color w:val="0D0D0D" w:themeColor="text1" w:themeTint="F2"/>
          <w:sz w:val="21"/>
          <w:szCs w:val="21"/>
          <w:lang w:val="en-US" w:eastAsia="pt-BR"/>
        </w:rPr>
        <w:t>:</w:t>
      </w:r>
    </w:p>
    <w:p w14:paraId="55952FC1" w14:textId="77777777" w:rsidR="009B3D49" w:rsidRPr="0004535D" w:rsidRDefault="009B3D49" w:rsidP="009B3D49">
      <w:pPr>
        <w:shd w:val="clear" w:color="auto" w:fill="FFFFFF"/>
        <w:spacing w:after="150" w:line="240" w:lineRule="auto"/>
        <w:jc w:val="center"/>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What is Cyberbullying?</w:t>
      </w:r>
    </w:p>
    <w:p w14:paraId="5755E444" w14:textId="77777777" w:rsidR="009B3D49" w:rsidRPr="0004535D" w:rsidRDefault="009B3D49" w:rsidP="009B3D49">
      <w:pPr>
        <w:shd w:val="clear" w:color="auto" w:fill="FFFFFF"/>
        <w:spacing w:after="150" w:line="240" w:lineRule="auto"/>
        <w:ind w:left="1276" w:right="566"/>
        <w:jc w:val="both"/>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xml:space="preserve">Cyberbullying is bullying that takes place using electronic technology. Electronic technology includes devices and equipment such as cell phones, computers, and tablets as well as communication tools including social media sites, text messages, chat, and </w:t>
      </w:r>
      <w:proofErr w:type="spellStart"/>
      <w:r w:rsidRPr="0004535D">
        <w:rPr>
          <w:rFonts w:ascii="Arial" w:eastAsia="Times New Roman" w:hAnsi="Arial" w:cs="Arial"/>
          <w:color w:val="0D0D0D" w:themeColor="text1" w:themeTint="F2"/>
          <w:sz w:val="21"/>
          <w:szCs w:val="21"/>
          <w:lang w:val="en-US" w:eastAsia="pt-BR"/>
        </w:rPr>
        <w:t>websites.Examples</w:t>
      </w:r>
      <w:proofErr w:type="spellEnd"/>
      <w:r w:rsidRPr="0004535D">
        <w:rPr>
          <w:rFonts w:ascii="Arial" w:eastAsia="Times New Roman" w:hAnsi="Arial" w:cs="Arial"/>
          <w:color w:val="0D0D0D" w:themeColor="text1" w:themeTint="F2"/>
          <w:sz w:val="21"/>
          <w:szCs w:val="21"/>
          <w:lang w:val="en-US" w:eastAsia="pt-BR"/>
        </w:rPr>
        <w:t xml:space="preserve"> of cyberbullying include mean text messages or emails, rumors sent by email or posted on social networking sites, and embarrassing pictures, videos, websites, or fake profiles.</w:t>
      </w:r>
    </w:p>
    <w:p w14:paraId="1522E6CA"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Kids who are cyberbullied are more likely to:</w:t>
      </w:r>
    </w:p>
    <w:p w14:paraId="76FC7DF0"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1.Use alcohol and drugs</w:t>
      </w:r>
      <w:r w:rsidRPr="0004535D">
        <w:rPr>
          <w:rFonts w:ascii="Arial" w:eastAsia="Times New Roman" w:hAnsi="Arial" w:cs="Arial"/>
          <w:color w:val="0D0D0D" w:themeColor="text1" w:themeTint="F2"/>
          <w:sz w:val="21"/>
          <w:szCs w:val="21"/>
          <w:lang w:val="en-US" w:eastAsia="pt-BR"/>
        </w:rPr>
        <w:br/>
        <w:t>2.Skip school</w:t>
      </w:r>
      <w:r w:rsidRPr="0004535D">
        <w:rPr>
          <w:rFonts w:ascii="Arial" w:eastAsia="Times New Roman" w:hAnsi="Arial" w:cs="Arial"/>
          <w:color w:val="0D0D0D" w:themeColor="text1" w:themeTint="F2"/>
          <w:sz w:val="21"/>
          <w:szCs w:val="21"/>
          <w:lang w:val="en-US" w:eastAsia="pt-BR"/>
        </w:rPr>
        <w:br/>
        <w:t>3.Experience in-person bullying</w:t>
      </w:r>
      <w:r w:rsidRPr="0004535D">
        <w:rPr>
          <w:rFonts w:ascii="Arial" w:eastAsia="Times New Roman" w:hAnsi="Arial" w:cs="Arial"/>
          <w:color w:val="0D0D0D" w:themeColor="text1" w:themeTint="F2"/>
          <w:sz w:val="21"/>
          <w:szCs w:val="21"/>
          <w:lang w:val="en-US" w:eastAsia="pt-BR"/>
        </w:rPr>
        <w:br/>
        <w:t>4.Be unwilling to attend school</w:t>
      </w:r>
      <w:r w:rsidRPr="0004535D">
        <w:rPr>
          <w:rFonts w:ascii="Arial" w:eastAsia="Times New Roman" w:hAnsi="Arial" w:cs="Arial"/>
          <w:color w:val="0D0D0D" w:themeColor="text1" w:themeTint="F2"/>
          <w:sz w:val="21"/>
          <w:szCs w:val="21"/>
          <w:lang w:val="en-US" w:eastAsia="pt-BR"/>
        </w:rPr>
        <w:br/>
        <w:t>5. Receive poor grades</w:t>
      </w:r>
      <w:r w:rsidRPr="0004535D">
        <w:rPr>
          <w:rFonts w:ascii="Arial" w:eastAsia="Times New Roman" w:hAnsi="Arial" w:cs="Arial"/>
          <w:color w:val="0D0D0D" w:themeColor="text1" w:themeTint="F2"/>
          <w:sz w:val="21"/>
          <w:szCs w:val="21"/>
          <w:lang w:val="en-US" w:eastAsia="pt-BR"/>
        </w:rPr>
        <w:br/>
        <w:t>6. Have lower self-esteem</w:t>
      </w:r>
      <w:r w:rsidRPr="0004535D">
        <w:rPr>
          <w:rFonts w:ascii="Arial" w:eastAsia="Times New Roman" w:hAnsi="Arial" w:cs="Arial"/>
          <w:color w:val="0D0D0D" w:themeColor="text1" w:themeTint="F2"/>
          <w:sz w:val="21"/>
          <w:szCs w:val="21"/>
          <w:lang w:val="en-US" w:eastAsia="pt-BR"/>
        </w:rPr>
        <w:br/>
        <w:t>7. Have more health problems</w:t>
      </w:r>
    </w:p>
    <w:p w14:paraId="4F7866FC" w14:textId="77777777" w:rsidR="009B3D49" w:rsidRPr="0004535D" w:rsidRDefault="009B3D49" w:rsidP="009B3D49">
      <w:pPr>
        <w:shd w:val="clear" w:color="auto" w:fill="FFFFFF"/>
        <w:spacing w:after="0" w:line="240" w:lineRule="auto"/>
        <w:jc w:val="right"/>
        <w:rPr>
          <w:rFonts w:ascii="Arial" w:eastAsia="Times New Roman" w:hAnsi="Arial" w:cs="Arial"/>
          <w:color w:val="0D0D0D" w:themeColor="text1" w:themeTint="F2"/>
          <w:sz w:val="21"/>
          <w:szCs w:val="21"/>
          <w:lang w:eastAsia="pt-BR"/>
        </w:rPr>
      </w:pPr>
      <w:r w:rsidRPr="0004535D">
        <w:rPr>
          <w:rFonts w:ascii="Arial" w:eastAsia="Times New Roman" w:hAnsi="Arial" w:cs="Arial"/>
          <w:i/>
          <w:iCs/>
          <w:color w:val="0D0D0D" w:themeColor="text1" w:themeTint="F2"/>
          <w:sz w:val="14"/>
          <w:szCs w:val="14"/>
          <w:lang w:eastAsia="pt-BR"/>
        </w:rPr>
        <w:t>Fragmento retirado de - https://www.stopbullying.gov/cyberbullying/what-is-it/index.html</w:t>
      </w:r>
    </w:p>
    <w:p w14:paraId="5913A2B1"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Bullying é um termo utilizado para descrever atos repetidos de violência física ou psicológica realizado por um indivíduo ou um grupo. Existem vários tipos de bullying, dentre eles o Cyberbullying. Segundo o texto as crianças que sofrem cyberbullying:</w:t>
      </w:r>
    </w:p>
    <w:p w14:paraId="615555A3"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Nunca terão contato com drogas e álcool.</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Não querem frequentar a escola.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Recebe boas botas.</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xml:space="preserve"> Desenvolvem sua </w:t>
      </w:r>
      <w:proofErr w:type="spellStart"/>
      <w:r w:rsidRPr="0004535D">
        <w:rPr>
          <w:rFonts w:ascii="Arial" w:eastAsia="Times New Roman" w:hAnsi="Arial" w:cs="Arial"/>
          <w:color w:val="0D0D0D" w:themeColor="text1" w:themeTint="F2"/>
          <w:sz w:val="21"/>
          <w:szCs w:val="21"/>
          <w:lang w:eastAsia="pt-BR"/>
        </w:rPr>
        <w:t>auto-estima</w:t>
      </w:r>
      <w:proofErr w:type="spellEnd"/>
      <w:r w:rsidRPr="0004535D">
        <w:rPr>
          <w:rFonts w:ascii="Arial" w:eastAsia="Times New Roman" w:hAnsi="Arial" w:cs="Arial"/>
          <w:color w:val="0D0D0D" w:themeColor="text1" w:themeTint="F2"/>
          <w:sz w:val="21"/>
          <w:szCs w:val="21"/>
          <w:lang w:eastAsia="pt-BR"/>
        </w:rPr>
        <w:t>.</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Não tem problemas de saúde.</w:t>
      </w:r>
    </w:p>
    <w:p w14:paraId="21C3394A"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37725469">
          <v:rect id="_x0000_i1029" style="width:0;height:0" o:hralign="center" o:hrstd="t" o:hr="t" fillcolor="#a0a0a0" stroked="f"/>
        </w:pict>
      </w:r>
    </w:p>
    <w:p w14:paraId="59799503"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6)</w:t>
      </w:r>
    </w:p>
    <w:p w14:paraId="285678B8"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Texto para a questão 1.</w:t>
      </w:r>
    </w:p>
    <w:p w14:paraId="18620283" w14:textId="77777777" w:rsidR="009B3D49" w:rsidRPr="0004535D" w:rsidRDefault="009B3D49" w:rsidP="009B3D49">
      <w:pPr>
        <w:shd w:val="clear" w:color="auto" w:fill="FFFFFF"/>
        <w:spacing w:after="150" w:line="240" w:lineRule="auto"/>
        <w:ind w:left="1843" w:right="282"/>
        <w:jc w:val="both"/>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xml:space="preserve">My name is Anna and this is my family.  We live in Manaus, in the North of Brazil.  Silvia and </w:t>
      </w:r>
      <w:proofErr w:type="spellStart"/>
      <w:r w:rsidRPr="0004535D">
        <w:rPr>
          <w:rFonts w:ascii="Arial" w:eastAsia="Times New Roman" w:hAnsi="Arial" w:cs="Arial"/>
          <w:color w:val="0D0D0D" w:themeColor="text1" w:themeTint="F2"/>
          <w:sz w:val="21"/>
          <w:szCs w:val="21"/>
          <w:lang w:val="en-US" w:eastAsia="pt-BR"/>
        </w:rPr>
        <w:t>Haroldo</w:t>
      </w:r>
      <w:proofErr w:type="spellEnd"/>
      <w:r w:rsidRPr="0004535D">
        <w:rPr>
          <w:rFonts w:ascii="Arial" w:eastAsia="Times New Roman" w:hAnsi="Arial" w:cs="Arial"/>
          <w:color w:val="0D0D0D" w:themeColor="text1" w:themeTint="F2"/>
          <w:sz w:val="21"/>
          <w:szCs w:val="21"/>
          <w:lang w:val="en-US" w:eastAsia="pt-BR"/>
        </w:rPr>
        <w:t xml:space="preserve"> are my grandparents. They are teachers. Grandma is a History teacher and Grandpa is a Geography teacher. My mom is a biologist, her name is Andrea. My father is a vet, and his name is Gilberto. My best friend is my cousin João. He is twelve years old and also my neighbor! His father’s name is Theo and he is an engineer. He is married to my aunt Liz. She is a designer. Our other relatives live far away in Porto Alegre, in the South of Brazil, but we are very happy here.</w:t>
      </w:r>
    </w:p>
    <w:p w14:paraId="03072300" w14:textId="77777777" w:rsidR="009B3D49" w:rsidRPr="0004535D" w:rsidRDefault="009B3D49" w:rsidP="009B3D49">
      <w:pPr>
        <w:shd w:val="clear" w:color="auto" w:fill="FFFFFF"/>
        <w:spacing w:after="0" w:line="240" w:lineRule="auto"/>
        <w:jc w:val="right"/>
        <w:rPr>
          <w:rFonts w:ascii="Arial" w:eastAsia="Times New Roman" w:hAnsi="Arial" w:cs="Arial"/>
          <w:color w:val="0D0D0D" w:themeColor="text1" w:themeTint="F2"/>
          <w:sz w:val="21"/>
          <w:szCs w:val="21"/>
          <w:lang w:val="en-US" w:eastAsia="pt-BR"/>
        </w:rPr>
      </w:pPr>
      <w:r w:rsidRPr="0004535D">
        <w:rPr>
          <w:rFonts w:ascii="Arial" w:eastAsia="Times New Roman" w:hAnsi="Arial" w:cs="Arial"/>
          <w:i/>
          <w:iCs/>
          <w:color w:val="0D0D0D" w:themeColor="text1" w:themeTint="F2"/>
          <w:sz w:val="14"/>
          <w:szCs w:val="14"/>
          <w:lang w:val="en-US" w:eastAsia="pt-BR"/>
        </w:rPr>
        <w:t>https://br.pinterest.com/pin/350084571016062472/</w:t>
      </w:r>
    </w:p>
    <w:p w14:paraId="43D66E72"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De acordo com o texto marque o item correto:</w:t>
      </w:r>
    </w:p>
    <w:p w14:paraId="1457F525"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Silvia é professora de História e mora em Manaus.</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Andrea é a mãe de Silvia e é bióloga.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Ana mora ao norte do brasil com sua família.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Ana mora ao sul do brasil com sua família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xml:space="preserve"> Andréa , é mãe de Ana e é </w:t>
      </w:r>
      <w:proofErr w:type="spellStart"/>
      <w:r w:rsidRPr="0004535D">
        <w:rPr>
          <w:rFonts w:ascii="Arial" w:eastAsia="Times New Roman" w:hAnsi="Arial" w:cs="Arial"/>
          <w:color w:val="0D0D0D" w:themeColor="text1" w:themeTint="F2"/>
          <w:sz w:val="21"/>
          <w:szCs w:val="21"/>
          <w:lang w:eastAsia="pt-BR"/>
        </w:rPr>
        <w:t>geologa</w:t>
      </w:r>
      <w:proofErr w:type="spellEnd"/>
      <w:r w:rsidRPr="0004535D">
        <w:rPr>
          <w:rFonts w:ascii="Arial" w:eastAsia="Times New Roman" w:hAnsi="Arial" w:cs="Arial"/>
          <w:color w:val="0D0D0D" w:themeColor="text1" w:themeTint="F2"/>
          <w:sz w:val="21"/>
          <w:szCs w:val="21"/>
          <w:lang w:eastAsia="pt-BR"/>
        </w:rPr>
        <w:t>.</w:t>
      </w:r>
    </w:p>
    <w:p w14:paraId="0D643BE0"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lastRenderedPageBreak/>
        <w:pict w14:anchorId="381D1497">
          <v:rect id="_x0000_i1030" style="width:0;height:0" o:hralign="center" o:hrstd="t" o:hr="t" fillcolor="#a0a0a0" stroked="f"/>
        </w:pict>
      </w:r>
    </w:p>
    <w:p w14:paraId="5959B306"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7)</w:t>
      </w:r>
    </w:p>
    <w:p w14:paraId="6135E54A"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 xml:space="preserve">Leia o trecho da letra da música de </w:t>
      </w:r>
      <w:proofErr w:type="spellStart"/>
      <w:r w:rsidRPr="0004535D">
        <w:rPr>
          <w:rFonts w:ascii="Arial" w:eastAsia="Times New Roman" w:hAnsi="Arial" w:cs="Arial"/>
          <w:color w:val="0D0D0D" w:themeColor="text1" w:themeTint="F2"/>
          <w:sz w:val="21"/>
          <w:szCs w:val="21"/>
          <w:lang w:eastAsia="pt-BR"/>
        </w:rPr>
        <w:t>Jann</w:t>
      </w:r>
      <w:proofErr w:type="spellEnd"/>
      <w:r w:rsidRPr="0004535D">
        <w:rPr>
          <w:rFonts w:ascii="Arial" w:eastAsia="Times New Roman" w:hAnsi="Arial" w:cs="Arial"/>
          <w:color w:val="0D0D0D" w:themeColor="text1" w:themeTint="F2"/>
          <w:sz w:val="21"/>
          <w:szCs w:val="21"/>
          <w:lang w:eastAsia="pt-BR"/>
        </w:rPr>
        <w:t xml:space="preserve"> </w:t>
      </w:r>
      <w:proofErr w:type="spellStart"/>
      <w:r w:rsidRPr="0004535D">
        <w:rPr>
          <w:rFonts w:ascii="Arial" w:eastAsia="Times New Roman" w:hAnsi="Arial" w:cs="Arial"/>
          <w:color w:val="0D0D0D" w:themeColor="text1" w:themeTint="F2"/>
          <w:sz w:val="21"/>
          <w:szCs w:val="21"/>
          <w:lang w:eastAsia="pt-BR"/>
        </w:rPr>
        <w:t>Arden</w:t>
      </w:r>
      <w:proofErr w:type="spellEnd"/>
      <w:r w:rsidRPr="0004535D">
        <w:rPr>
          <w:rFonts w:ascii="Arial" w:eastAsia="Times New Roman" w:hAnsi="Arial" w:cs="Arial"/>
          <w:color w:val="0D0D0D" w:themeColor="text1" w:themeTint="F2"/>
          <w:sz w:val="21"/>
          <w:szCs w:val="21"/>
          <w:lang w:eastAsia="pt-BR"/>
        </w:rPr>
        <w:t>.</w:t>
      </w:r>
    </w:p>
    <w:p w14:paraId="6BAA283D"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“If You Loved Me</w:t>
      </w:r>
      <w:r w:rsidRPr="0004535D">
        <w:rPr>
          <w:rFonts w:ascii="Arial" w:eastAsia="Times New Roman" w:hAnsi="Arial" w:cs="Arial"/>
          <w:color w:val="0D0D0D" w:themeColor="text1" w:themeTint="F2"/>
          <w:sz w:val="21"/>
          <w:szCs w:val="21"/>
          <w:lang w:val="en-US" w:eastAsia="pt-BR"/>
        </w:rPr>
        <w:br/>
        <w:t>(Jann Arden)</w:t>
      </w:r>
    </w:p>
    <w:p w14:paraId="79D69CA0"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xml:space="preserve">If you loved </w:t>
      </w:r>
      <w:proofErr w:type="gramStart"/>
      <w:r w:rsidRPr="0004535D">
        <w:rPr>
          <w:rFonts w:ascii="Arial" w:eastAsia="Times New Roman" w:hAnsi="Arial" w:cs="Arial"/>
          <w:color w:val="0D0D0D" w:themeColor="text1" w:themeTint="F2"/>
          <w:sz w:val="21"/>
          <w:szCs w:val="21"/>
          <w:lang w:val="en-US" w:eastAsia="pt-BR"/>
        </w:rPr>
        <w:t>me</w:t>
      </w:r>
      <w:proofErr w:type="gramEnd"/>
      <w:r w:rsidRPr="0004535D">
        <w:rPr>
          <w:rFonts w:ascii="Arial" w:eastAsia="Times New Roman" w:hAnsi="Arial" w:cs="Arial"/>
          <w:color w:val="0D0D0D" w:themeColor="text1" w:themeTint="F2"/>
          <w:sz w:val="21"/>
          <w:szCs w:val="21"/>
          <w:lang w:val="en-US" w:eastAsia="pt-BR"/>
        </w:rPr>
        <w:t xml:space="preserve"> I’d be more sure of myself</w:t>
      </w:r>
      <w:r w:rsidRPr="0004535D">
        <w:rPr>
          <w:rFonts w:ascii="Arial" w:eastAsia="Times New Roman" w:hAnsi="Arial" w:cs="Arial"/>
          <w:color w:val="0D0D0D" w:themeColor="text1" w:themeTint="F2"/>
          <w:sz w:val="21"/>
          <w:szCs w:val="21"/>
          <w:lang w:val="en-US" w:eastAsia="pt-BR"/>
        </w:rPr>
        <w:br/>
        <w:t>If you loved me I’d have everything in this world I guess</w:t>
      </w:r>
    </w:p>
    <w:p w14:paraId="394398B1"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If you loved me</w:t>
      </w:r>
      <w:r w:rsidRPr="0004535D">
        <w:rPr>
          <w:rFonts w:ascii="Arial" w:eastAsia="Times New Roman" w:hAnsi="Arial" w:cs="Arial"/>
          <w:color w:val="0D0D0D" w:themeColor="text1" w:themeTint="F2"/>
          <w:sz w:val="21"/>
          <w:szCs w:val="21"/>
          <w:lang w:val="en-US" w:eastAsia="pt-BR"/>
        </w:rPr>
        <w:br/>
        <w:t>If you loved me</w:t>
      </w:r>
    </w:p>
    <w:p w14:paraId="71458DCC"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r w:rsidRPr="0004535D">
        <w:rPr>
          <w:rFonts w:ascii="Arial" w:eastAsia="Times New Roman" w:hAnsi="Arial" w:cs="Arial"/>
          <w:color w:val="0D0D0D" w:themeColor="text1" w:themeTint="F2"/>
          <w:sz w:val="21"/>
          <w:szCs w:val="21"/>
          <w:lang w:val="en-US" w:eastAsia="pt-BR"/>
        </w:rPr>
        <w:t xml:space="preserve">If you loved </w:t>
      </w:r>
      <w:proofErr w:type="gramStart"/>
      <w:r w:rsidRPr="0004535D">
        <w:rPr>
          <w:rFonts w:ascii="Arial" w:eastAsia="Times New Roman" w:hAnsi="Arial" w:cs="Arial"/>
          <w:color w:val="0D0D0D" w:themeColor="text1" w:themeTint="F2"/>
          <w:sz w:val="21"/>
          <w:szCs w:val="21"/>
          <w:lang w:val="en-US" w:eastAsia="pt-BR"/>
        </w:rPr>
        <w:t>me</w:t>
      </w:r>
      <w:proofErr w:type="gramEnd"/>
      <w:r w:rsidRPr="0004535D">
        <w:rPr>
          <w:rFonts w:ascii="Arial" w:eastAsia="Times New Roman" w:hAnsi="Arial" w:cs="Arial"/>
          <w:color w:val="0D0D0D" w:themeColor="text1" w:themeTint="F2"/>
          <w:sz w:val="21"/>
          <w:szCs w:val="21"/>
          <w:lang w:val="en-US" w:eastAsia="pt-BR"/>
        </w:rPr>
        <w:t xml:space="preserve"> I would not need my drunken friends</w:t>
      </w:r>
      <w:r w:rsidRPr="0004535D">
        <w:rPr>
          <w:rFonts w:ascii="Arial" w:eastAsia="Times New Roman" w:hAnsi="Arial" w:cs="Arial"/>
          <w:color w:val="0D0D0D" w:themeColor="text1" w:themeTint="F2"/>
          <w:sz w:val="21"/>
          <w:szCs w:val="21"/>
          <w:lang w:val="en-US" w:eastAsia="pt-BR"/>
        </w:rPr>
        <w:br/>
        <w:t>And If you loved me my loneliness for sure would end”</w:t>
      </w:r>
    </w:p>
    <w:p w14:paraId="145DC09A" w14:textId="77777777" w:rsidR="009B3D49" w:rsidRPr="0004535D" w:rsidRDefault="009B3D49" w:rsidP="009B3D49">
      <w:pPr>
        <w:shd w:val="clear" w:color="auto" w:fill="FFFFFF"/>
        <w:spacing w:after="0" w:line="240" w:lineRule="auto"/>
        <w:jc w:val="right"/>
        <w:rPr>
          <w:rFonts w:ascii="Arial" w:eastAsia="Times New Roman" w:hAnsi="Arial" w:cs="Arial"/>
          <w:color w:val="0D0D0D" w:themeColor="text1" w:themeTint="F2"/>
          <w:sz w:val="21"/>
          <w:szCs w:val="21"/>
          <w:lang w:val="en-US" w:eastAsia="pt-BR"/>
        </w:rPr>
      </w:pPr>
      <w:r w:rsidRPr="0004535D">
        <w:rPr>
          <w:rFonts w:ascii="Arial" w:eastAsia="Times New Roman" w:hAnsi="Arial" w:cs="Arial"/>
          <w:i/>
          <w:iCs/>
          <w:color w:val="0D0D0D" w:themeColor="text1" w:themeTint="F2"/>
          <w:sz w:val="14"/>
          <w:szCs w:val="14"/>
          <w:lang w:val="en-US" w:eastAsia="pt-BR"/>
        </w:rPr>
        <w:t>https://www.vagalume.com.br/jann-arden/if-you-loved-me.html</w:t>
      </w:r>
    </w:p>
    <w:p w14:paraId="6BB2803A"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 xml:space="preserve">Na letra da música acima o termo </w:t>
      </w:r>
      <w:proofErr w:type="spellStart"/>
      <w:r w:rsidRPr="0004535D">
        <w:rPr>
          <w:rFonts w:ascii="Arial" w:eastAsia="Times New Roman" w:hAnsi="Arial" w:cs="Arial"/>
          <w:color w:val="0D0D0D" w:themeColor="text1" w:themeTint="F2"/>
          <w:sz w:val="21"/>
          <w:szCs w:val="21"/>
          <w:lang w:eastAsia="pt-BR"/>
        </w:rPr>
        <w:t>if</w:t>
      </w:r>
      <w:proofErr w:type="spellEnd"/>
      <w:r w:rsidRPr="0004535D">
        <w:rPr>
          <w:rFonts w:ascii="Arial" w:eastAsia="Times New Roman" w:hAnsi="Arial" w:cs="Arial"/>
          <w:color w:val="0D0D0D" w:themeColor="text1" w:themeTint="F2"/>
          <w:sz w:val="21"/>
          <w:szCs w:val="21"/>
          <w:lang w:eastAsia="pt-BR"/>
        </w:rPr>
        <w:t xml:space="preserve"> aparece várias vezes no início das sentenças. Nesse caso, a ideia expressa por ele em cada oração é de</w:t>
      </w:r>
    </w:p>
    <w:p w14:paraId="39EE1852"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condição</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contraste</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finalidade</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possessividade</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incorporação</w:t>
      </w:r>
    </w:p>
    <w:p w14:paraId="7E27E750"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4EABB388">
          <v:rect id="_x0000_i1031" style="width:0;height:0" o:hralign="center" o:hrstd="t" o:hr="t" fillcolor="#a0a0a0" stroked="f"/>
        </w:pict>
      </w:r>
    </w:p>
    <w:p w14:paraId="5BE1ECFC"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8)</w:t>
      </w:r>
    </w:p>
    <w:p w14:paraId="054D6262"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 xml:space="preserve">Leia o fragmento abaixo sobre uma das maiores bandas de Rock </w:t>
      </w:r>
      <w:proofErr w:type="spellStart"/>
      <w:r w:rsidRPr="0004535D">
        <w:rPr>
          <w:rFonts w:ascii="Arial" w:eastAsia="Times New Roman" w:hAnsi="Arial" w:cs="Arial"/>
          <w:color w:val="0D0D0D" w:themeColor="text1" w:themeTint="F2"/>
          <w:sz w:val="21"/>
          <w:szCs w:val="21"/>
          <w:lang w:eastAsia="pt-BR"/>
        </w:rPr>
        <w:t>and</w:t>
      </w:r>
      <w:proofErr w:type="spellEnd"/>
      <w:r w:rsidRPr="0004535D">
        <w:rPr>
          <w:rFonts w:ascii="Arial" w:eastAsia="Times New Roman" w:hAnsi="Arial" w:cs="Arial"/>
          <w:color w:val="0D0D0D" w:themeColor="text1" w:themeTint="F2"/>
          <w:sz w:val="21"/>
          <w:szCs w:val="21"/>
          <w:lang w:eastAsia="pt-BR"/>
        </w:rPr>
        <w:t xml:space="preserve"> </w:t>
      </w:r>
      <w:proofErr w:type="spellStart"/>
      <w:r w:rsidRPr="0004535D">
        <w:rPr>
          <w:rFonts w:ascii="Arial" w:eastAsia="Times New Roman" w:hAnsi="Arial" w:cs="Arial"/>
          <w:color w:val="0D0D0D" w:themeColor="text1" w:themeTint="F2"/>
          <w:sz w:val="21"/>
          <w:szCs w:val="21"/>
          <w:lang w:eastAsia="pt-BR"/>
        </w:rPr>
        <w:t>Roll</w:t>
      </w:r>
      <w:proofErr w:type="spellEnd"/>
      <w:r w:rsidRPr="0004535D">
        <w:rPr>
          <w:rFonts w:ascii="Arial" w:eastAsia="Times New Roman" w:hAnsi="Arial" w:cs="Arial"/>
          <w:color w:val="0D0D0D" w:themeColor="text1" w:themeTint="F2"/>
          <w:sz w:val="21"/>
          <w:szCs w:val="21"/>
          <w:lang w:eastAsia="pt-BR"/>
        </w:rPr>
        <w:t xml:space="preserve"> de todos os tempos.</w:t>
      </w:r>
    </w:p>
    <w:p w14:paraId="04C3ED1F" w14:textId="77777777" w:rsidR="0004535D" w:rsidRPr="0004535D" w:rsidRDefault="0004535D" w:rsidP="0004535D">
      <w:pPr>
        <w:shd w:val="clear" w:color="auto" w:fill="FFFFFF"/>
        <w:spacing w:after="150" w:line="240" w:lineRule="auto"/>
        <w:jc w:val="both"/>
        <w:rPr>
          <w:rFonts w:ascii="Arial" w:eastAsia="Times New Roman" w:hAnsi="Arial" w:cs="Arial"/>
          <w:i/>
          <w:iCs/>
          <w:color w:val="0D0D0D" w:themeColor="text1" w:themeTint="F2"/>
          <w:sz w:val="21"/>
          <w:szCs w:val="21"/>
          <w:lang w:val="en-US" w:eastAsia="pt-BR"/>
        </w:rPr>
      </w:pPr>
      <w:r w:rsidRPr="0004535D">
        <w:rPr>
          <w:rFonts w:ascii="Arial" w:hAnsi="Arial" w:cs="Arial"/>
          <w:i/>
          <w:iCs/>
          <w:color w:val="0D0D0D" w:themeColor="text1" w:themeTint="F2"/>
          <w:sz w:val="21"/>
          <w:szCs w:val="21"/>
          <w:shd w:val="clear" w:color="auto" w:fill="FFFFFF"/>
          <w:lang w:val="en-US"/>
        </w:rPr>
        <w:t xml:space="preserve">“The Beatles (John Lennon, Paul McCartney, George Harrison and Ringo Starr) were the most popular pop group in 60’s. Their very first record, </w:t>
      </w:r>
      <w:proofErr w:type="gramStart"/>
      <w:r w:rsidRPr="0004535D">
        <w:rPr>
          <w:rFonts w:ascii="Arial" w:hAnsi="Arial" w:cs="Arial"/>
          <w:i/>
          <w:iCs/>
          <w:color w:val="0D0D0D" w:themeColor="text1" w:themeTint="F2"/>
          <w:sz w:val="21"/>
          <w:szCs w:val="21"/>
          <w:shd w:val="clear" w:color="auto" w:fill="FFFFFF"/>
          <w:lang w:val="en-US"/>
        </w:rPr>
        <w:t>She</w:t>
      </w:r>
      <w:proofErr w:type="gramEnd"/>
      <w:r w:rsidRPr="0004535D">
        <w:rPr>
          <w:rFonts w:ascii="Arial" w:hAnsi="Arial" w:cs="Arial"/>
          <w:i/>
          <w:iCs/>
          <w:color w:val="0D0D0D" w:themeColor="text1" w:themeTint="F2"/>
          <w:sz w:val="21"/>
          <w:szCs w:val="21"/>
          <w:shd w:val="clear" w:color="auto" w:fill="FFFFFF"/>
          <w:lang w:val="en-US"/>
        </w:rPr>
        <w:t xml:space="preserve"> loves you, sold one million copies. It was the beginning of “Beatlemania”. The group disbanded in 1970.”</w:t>
      </w:r>
    </w:p>
    <w:p w14:paraId="6B6C757B"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w:drawing>
          <wp:inline distT="0" distB="0" distL="0" distR="0" wp14:anchorId="2DE79223" wp14:editId="27DE1020">
            <wp:extent cx="2340205" cy="1320107"/>
            <wp:effectExtent l="38100" t="38100" r="41275" b="3302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7827" cy="1335689"/>
                    </a:xfrm>
                    <a:prstGeom prst="rect">
                      <a:avLst/>
                    </a:prstGeom>
                    <a:noFill/>
                    <a:ln w="28575">
                      <a:solidFill>
                        <a:schemeClr val="tx1"/>
                      </a:solidFill>
                    </a:ln>
                  </pic:spPr>
                </pic:pic>
              </a:graphicData>
            </a:graphic>
          </wp:inline>
        </w:drawing>
      </w:r>
    </w:p>
    <w:p w14:paraId="3AE3EADE"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p>
    <w:p w14:paraId="54B611CD" w14:textId="77777777" w:rsidR="009B3D49" w:rsidRPr="0004535D" w:rsidRDefault="009B3D49" w:rsidP="009B3D49">
      <w:pPr>
        <w:shd w:val="clear" w:color="auto" w:fill="FFFFFF"/>
        <w:spacing w:after="0" w:line="240" w:lineRule="auto"/>
        <w:jc w:val="right"/>
        <w:rPr>
          <w:rFonts w:ascii="Arial" w:eastAsia="Times New Roman" w:hAnsi="Arial" w:cs="Arial"/>
          <w:color w:val="0D0D0D" w:themeColor="text1" w:themeTint="F2"/>
          <w:sz w:val="21"/>
          <w:szCs w:val="21"/>
          <w:lang w:eastAsia="pt-BR"/>
        </w:rPr>
      </w:pPr>
      <w:r w:rsidRPr="0004535D">
        <w:rPr>
          <w:rFonts w:ascii="Arial" w:eastAsia="Times New Roman" w:hAnsi="Arial" w:cs="Arial"/>
          <w:i/>
          <w:iCs/>
          <w:color w:val="0D0D0D" w:themeColor="text1" w:themeTint="F2"/>
          <w:sz w:val="14"/>
          <w:szCs w:val="14"/>
          <w:lang w:eastAsia="pt-BR"/>
        </w:rPr>
        <w:t>https://en.wikipedia.org/wiki/The_Beatles</w:t>
      </w:r>
    </w:p>
    <w:p w14:paraId="67D5C66E"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Entre as alternativas, assinale aquela que revela uma informação relatada de forma explícita no texto.</w:t>
      </w:r>
    </w:p>
    <w:p w14:paraId="0F2A4574"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o álbum “Beatlemania” vendeu mais de um milhão de cópias.</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o grupo começou sua carreira em 1970, mas durou apenas uma década.</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xml:space="preserve"> foi um grupo de rock que teve como maior sucesso o single </w:t>
      </w:r>
      <w:proofErr w:type="spellStart"/>
      <w:r w:rsidRPr="0004535D">
        <w:rPr>
          <w:rFonts w:ascii="Arial" w:eastAsia="Times New Roman" w:hAnsi="Arial" w:cs="Arial"/>
          <w:color w:val="0D0D0D" w:themeColor="text1" w:themeTint="F2"/>
          <w:sz w:val="21"/>
          <w:szCs w:val="21"/>
          <w:lang w:eastAsia="pt-BR"/>
        </w:rPr>
        <w:t>She</w:t>
      </w:r>
      <w:proofErr w:type="spellEnd"/>
      <w:r w:rsidRPr="0004535D">
        <w:rPr>
          <w:rFonts w:ascii="Arial" w:eastAsia="Times New Roman" w:hAnsi="Arial" w:cs="Arial"/>
          <w:color w:val="0D0D0D" w:themeColor="text1" w:themeTint="F2"/>
          <w:sz w:val="21"/>
          <w:szCs w:val="21"/>
          <w:lang w:eastAsia="pt-BR"/>
        </w:rPr>
        <w:t xml:space="preserve"> </w:t>
      </w:r>
      <w:proofErr w:type="spellStart"/>
      <w:r w:rsidRPr="0004535D">
        <w:rPr>
          <w:rFonts w:ascii="Arial" w:eastAsia="Times New Roman" w:hAnsi="Arial" w:cs="Arial"/>
          <w:color w:val="0D0D0D" w:themeColor="text1" w:themeTint="F2"/>
          <w:sz w:val="21"/>
          <w:szCs w:val="21"/>
          <w:lang w:eastAsia="pt-BR"/>
        </w:rPr>
        <w:t>loves</w:t>
      </w:r>
      <w:proofErr w:type="spellEnd"/>
      <w:r w:rsidRPr="0004535D">
        <w:rPr>
          <w:rFonts w:ascii="Arial" w:eastAsia="Times New Roman" w:hAnsi="Arial" w:cs="Arial"/>
          <w:color w:val="0D0D0D" w:themeColor="text1" w:themeTint="F2"/>
          <w:sz w:val="21"/>
          <w:szCs w:val="21"/>
          <w:lang w:eastAsia="pt-BR"/>
        </w:rPr>
        <w:t xml:space="preserve"> </w:t>
      </w:r>
      <w:proofErr w:type="spellStart"/>
      <w:r w:rsidRPr="0004535D">
        <w:rPr>
          <w:rFonts w:ascii="Arial" w:eastAsia="Times New Roman" w:hAnsi="Arial" w:cs="Arial"/>
          <w:color w:val="0D0D0D" w:themeColor="text1" w:themeTint="F2"/>
          <w:sz w:val="21"/>
          <w:szCs w:val="21"/>
          <w:lang w:eastAsia="pt-BR"/>
        </w:rPr>
        <w:t>you</w:t>
      </w:r>
      <w:proofErr w:type="spellEnd"/>
      <w:r w:rsidRPr="0004535D">
        <w:rPr>
          <w:rFonts w:ascii="Arial" w:eastAsia="Times New Roman" w:hAnsi="Arial" w:cs="Arial"/>
          <w:color w:val="0D0D0D" w:themeColor="text1" w:themeTint="F2"/>
          <w:sz w:val="21"/>
          <w:szCs w:val="21"/>
          <w:lang w:eastAsia="pt-BR"/>
        </w:rPr>
        <w:t>.</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xml:space="preserve"> durante os anos 60 o grupo começou a ser desintegrado, logo após o primeiro </w:t>
      </w:r>
      <w:proofErr w:type="spellStart"/>
      <w:r w:rsidRPr="0004535D">
        <w:rPr>
          <w:rFonts w:ascii="Arial" w:eastAsia="Times New Roman" w:hAnsi="Arial" w:cs="Arial"/>
          <w:color w:val="0D0D0D" w:themeColor="text1" w:themeTint="F2"/>
          <w:sz w:val="21"/>
          <w:szCs w:val="21"/>
          <w:lang w:eastAsia="pt-BR"/>
        </w:rPr>
        <w:t>record</w:t>
      </w:r>
      <w:proofErr w:type="spellEnd"/>
      <w:r w:rsidRPr="0004535D">
        <w:rPr>
          <w:rFonts w:ascii="Arial" w:eastAsia="Times New Roman" w:hAnsi="Arial" w:cs="Arial"/>
          <w:color w:val="0D0D0D" w:themeColor="text1" w:themeTint="F2"/>
          <w:sz w:val="21"/>
          <w:szCs w:val="21"/>
          <w:lang w:eastAsia="pt-BR"/>
        </w:rPr>
        <w:t>.</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o grupo pop mais popular nos anos 60 e Paul McCartney era um dos integrantes.</w:t>
      </w:r>
    </w:p>
    <w:p w14:paraId="63B71E4C"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25CE56DE">
          <v:rect id="_x0000_i1032" style="width:0;height:0" o:hralign="center" o:hrstd="t" o:hr="t" fillcolor="#a0a0a0" stroked="f"/>
        </w:pict>
      </w:r>
    </w:p>
    <w:p w14:paraId="03123B6E"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lastRenderedPageBreak/>
        <w:t>Questão 9)</w:t>
      </w:r>
    </w:p>
    <w:p w14:paraId="6D7E9B10"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Leia o diálogo na charge.</w:t>
      </w:r>
    </w:p>
    <w:p w14:paraId="2D0FA62F" w14:textId="77777777" w:rsidR="009B3D49" w:rsidRPr="0004535D" w:rsidRDefault="009B3D49" w:rsidP="009B3D49">
      <w:pPr>
        <w:shd w:val="clear" w:color="auto" w:fill="FFFFFF"/>
        <w:spacing w:after="0" w:line="240" w:lineRule="auto"/>
        <w:rPr>
          <w:rFonts w:ascii="Arial" w:eastAsia="Times New Roman" w:hAnsi="Arial" w:cs="Arial"/>
          <w:color w:val="0D0D0D" w:themeColor="text1" w:themeTint="F2"/>
          <w:sz w:val="21"/>
          <w:szCs w:val="21"/>
          <w:lang w:eastAsia="pt-BR"/>
        </w:rPr>
      </w:pPr>
    </w:p>
    <w:p w14:paraId="4C671CBC"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w:drawing>
          <wp:inline distT="0" distB="0" distL="0" distR="0" wp14:anchorId="3908C343" wp14:editId="2037C67F">
            <wp:extent cx="2745665" cy="1847263"/>
            <wp:effectExtent l="19050" t="19050" r="17145" b="1968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1437" cy="1857874"/>
                    </a:xfrm>
                    <a:prstGeom prst="rect">
                      <a:avLst/>
                    </a:prstGeom>
                    <a:noFill/>
                    <a:ln w="19050">
                      <a:solidFill>
                        <a:schemeClr val="tx1"/>
                      </a:solidFill>
                    </a:ln>
                  </pic:spPr>
                </pic:pic>
              </a:graphicData>
            </a:graphic>
          </wp:inline>
        </w:drawing>
      </w:r>
    </w:p>
    <w:p w14:paraId="2AC632F6"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p>
    <w:p w14:paraId="109DD8F8"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val="en-US" w:eastAsia="pt-BR"/>
        </w:rPr>
      </w:pPr>
      <w:proofErr w:type="spellStart"/>
      <w:r w:rsidRPr="0004535D">
        <w:rPr>
          <w:rFonts w:ascii="Arial" w:eastAsia="Times New Roman" w:hAnsi="Arial" w:cs="Arial"/>
          <w:color w:val="0D0D0D" w:themeColor="text1" w:themeTint="F2"/>
          <w:sz w:val="21"/>
          <w:szCs w:val="21"/>
          <w:lang w:val="en-US" w:eastAsia="pt-BR"/>
        </w:rPr>
        <w:t>Sobre</w:t>
      </w:r>
      <w:proofErr w:type="spellEnd"/>
      <w:r w:rsidRPr="0004535D">
        <w:rPr>
          <w:rFonts w:ascii="Arial" w:eastAsia="Times New Roman" w:hAnsi="Arial" w:cs="Arial"/>
          <w:color w:val="0D0D0D" w:themeColor="text1" w:themeTint="F2"/>
          <w:sz w:val="21"/>
          <w:szCs w:val="21"/>
          <w:lang w:val="en-US" w:eastAsia="pt-BR"/>
        </w:rPr>
        <w:t xml:space="preserve"> a </w:t>
      </w:r>
      <w:proofErr w:type="spellStart"/>
      <w:r w:rsidRPr="0004535D">
        <w:rPr>
          <w:rFonts w:ascii="Arial" w:eastAsia="Times New Roman" w:hAnsi="Arial" w:cs="Arial"/>
          <w:color w:val="0D0D0D" w:themeColor="text1" w:themeTint="F2"/>
          <w:sz w:val="21"/>
          <w:szCs w:val="21"/>
          <w:lang w:val="en-US" w:eastAsia="pt-BR"/>
        </w:rPr>
        <w:t>sentença</w:t>
      </w:r>
      <w:proofErr w:type="spellEnd"/>
      <w:r w:rsidRPr="0004535D">
        <w:rPr>
          <w:rFonts w:ascii="Arial" w:eastAsia="Times New Roman" w:hAnsi="Arial" w:cs="Arial"/>
          <w:color w:val="0D0D0D" w:themeColor="text1" w:themeTint="F2"/>
          <w:sz w:val="21"/>
          <w:szCs w:val="21"/>
          <w:lang w:val="en-US" w:eastAsia="pt-BR"/>
        </w:rPr>
        <w:t xml:space="preserve"> “</w:t>
      </w:r>
      <w:r w:rsidRPr="0004535D">
        <w:rPr>
          <w:rFonts w:ascii="Arial" w:eastAsia="Times New Roman" w:hAnsi="Arial" w:cs="Arial"/>
          <w:b/>
          <w:bCs/>
          <w:color w:val="0D0D0D" w:themeColor="text1" w:themeTint="F2"/>
          <w:sz w:val="21"/>
          <w:szCs w:val="21"/>
          <w:lang w:val="en-US" w:eastAsia="pt-BR"/>
        </w:rPr>
        <w:t>It wouldn't be right if I did your homework for you!</w:t>
      </w:r>
      <w:proofErr w:type="gramStart"/>
      <w:r w:rsidRPr="0004535D">
        <w:rPr>
          <w:rFonts w:ascii="Arial" w:eastAsia="Times New Roman" w:hAnsi="Arial" w:cs="Arial"/>
          <w:color w:val="0D0D0D" w:themeColor="text1" w:themeTint="F2"/>
          <w:sz w:val="21"/>
          <w:szCs w:val="21"/>
          <w:lang w:val="en-US" w:eastAsia="pt-BR"/>
        </w:rPr>
        <w:t>” ,</w:t>
      </w:r>
      <w:proofErr w:type="gramEnd"/>
      <w:r w:rsidRPr="0004535D">
        <w:rPr>
          <w:rFonts w:ascii="Arial" w:eastAsia="Times New Roman" w:hAnsi="Arial" w:cs="Arial"/>
          <w:color w:val="0D0D0D" w:themeColor="text1" w:themeTint="F2"/>
          <w:sz w:val="21"/>
          <w:szCs w:val="21"/>
          <w:lang w:val="en-US" w:eastAsia="pt-BR"/>
        </w:rPr>
        <w:t xml:space="preserve"> </w:t>
      </w:r>
      <w:proofErr w:type="spellStart"/>
      <w:r w:rsidRPr="0004535D">
        <w:rPr>
          <w:rFonts w:ascii="Arial" w:eastAsia="Times New Roman" w:hAnsi="Arial" w:cs="Arial"/>
          <w:color w:val="0D0D0D" w:themeColor="text1" w:themeTint="F2"/>
          <w:sz w:val="21"/>
          <w:szCs w:val="21"/>
          <w:lang w:val="en-US" w:eastAsia="pt-BR"/>
        </w:rPr>
        <w:t>presente</w:t>
      </w:r>
      <w:proofErr w:type="spellEnd"/>
      <w:r w:rsidRPr="0004535D">
        <w:rPr>
          <w:rFonts w:ascii="Arial" w:eastAsia="Times New Roman" w:hAnsi="Arial" w:cs="Arial"/>
          <w:color w:val="0D0D0D" w:themeColor="text1" w:themeTint="F2"/>
          <w:sz w:val="21"/>
          <w:szCs w:val="21"/>
          <w:lang w:val="en-US" w:eastAsia="pt-BR"/>
        </w:rPr>
        <w:t xml:space="preserve"> </w:t>
      </w:r>
      <w:proofErr w:type="spellStart"/>
      <w:r w:rsidRPr="0004535D">
        <w:rPr>
          <w:rFonts w:ascii="Arial" w:eastAsia="Times New Roman" w:hAnsi="Arial" w:cs="Arial"/>
          <w:color w:val="0D0D0D" w:themeColor="text1" w:themeTint="F2"/>
          <w:sz w:val="21"/>
          <w:szCs w:val="21"/>
          <w:lang w:val="en-US" w:eastAsia="pt-BR"/>
        </w:rPr>
        <w:t>na</w:t>
      </w:r>
      <w:proofErr w:type="spellEnd"/>
      <w:r w:rsidRPr="0004535D">
        <w:rPr>
          <w:rFonts w:ascii="Arial" w:eastAsia="Times New Roman" w:hAnsi="Arial" w:cs="Arial"/>
          <w:color w:val="0D0D0D" w:themeColor="text1" w:themeTint="F2"/>
          <w:sz w:val="21"/>
          <w:szCs w:val="21"/>
          <w:lang w:val="en-US" w:eastAsia="pt-BR"/>
        </w:rPr>
        <w:t xml:space="preserve"> </w:t>
      </w:r>
      <w:proofErr w:type="spellStart"/>
      <w:r w:rsidRPr="0004535D">
        <w:rPr>
          <w:rFonts w:ascii="Arial" w:eastAsia="Times New Roman" w:hAnsi="Arial" w:cs="Arial"/>
          <w:color w:val="0D0D0D" w:themeColor="text1" w:themeTint="F2"/>
          <w:sz w:val="21"/>
          <w:szCs w:val="21"/>
          <w:lang w:val="en-US" w:eastAsia="pt-BR"/>
        </w:rPr>
        <w:t>tirinha</w:t>
      </w:r>
      <w:proofErr w:type="spellEnd"/>
      <w:r w:rsidRPr="0004535D">
        <w:rPr>
          <w:rFonts w:ascii="Arial" w:eastAsia="Times New Roman" w:hAnsi="Arial" w:cs="Arial"/>
          <w:color w:val="0D0D0D" w:themeColor="text1" w:themeTint="F2"/>
          <w:sz w:val="21"/>
          <w:szCs w:val="21"/>
          <w:lang w:val="en-US" w:eastAsia="pt-BR"/>
        </w:rPr>
        <w:t xml:space="preserve">, </w:t>
      </w:r>
      <w:proofErr w:type="spellStart"/>
      <w:r w:rsidRPr="0004535D">
        <w:rPr>
          <w:rFonts w:ascii="Arial" w:eastAsia="Times New Roman" w:hAnsi="Arial" w:cs="Arial"/>
          <w:color w:val="0D0D0D" w:themeColor="text1" w:themeTint="F2"/>
          <w:sz w:val="21"/>
          <w:szCs w:val="21"/>
          <w:lang w:val="en-US" w:eastAsia="pt-BR"/>
        </w:rPr>
        <w:t>podemos</w:t>
      </w:r>
      <w:proofErr w:type="spellEnd"/>
      <w:r w:rsidRPr="0004535D">
        <w:rPr>
          <w:rFonts w:ascii="Arial" w:eastAsia="Times New Roman" w:hAnsi="Arial" w:cs="Arial"/>
          <w:color w:val="0D0D0D" w:themeColor="text1" w:themeTint="F2"/>
          <w:sz w:val="21"/>
          <w:szCs w:val="21"/>
          <w:lang w:val="en-US" w:eastAsia="pt-BR"/>
        </w:rPr>
        <w:t xml:space="preserve"> </w:t>
      </w:r>
      <w:proofErr w:type="spellStart"/>
      <w:r w:rsidRPr="0004535D">
        <w:rPr>
          <w:rFonts w:ascii="Arial" w:eastAsia="Times New Roman" w:hAnsi="Arial" w:cs="Arial"/>
          <w:color w:val="0D0D0D" w:themeColor="text1" w:themeTint="F2"/>
          <w:sz w:val="21"/>
          <w:szCs w:val="21"/>
          <w:lang w:val="en-US" w:eastAsia="pt-BR"/>
        </w:rPr>
        <w:t>dizer</w:t>
      </w:r>
      <w:proofErr w:type="spellEnd"/>
      <w:r w:rsidRPr="0004535D">
        <w:rPr>
          <w:rFonts w:ascii="Arial" w:eastAsia="Times New Roman" w:hAnsi="Arial" w:cs="Arial"/>
          <w:color w:val="0D0D0D" w:themeColor="text1" w:themeTint="F2"/>
          <w:sz w:val="21"/>
          <w:szCs w:val="21"/>
          <w:lang w:val="en-US" w:eastAsia="pt-BR"/>
        </w:rPr>
        <w:t xml:space="preserve"> que</w:t>
      </w:r>
    </w:p>
    <w:p w14:paraId="12994E28" w14:textId="77777777" w:rsidR="009B3D49" w:rsidRPr="0004535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apresenta apenas uma oração principal</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apresenta duas orações: uma principal e uma condicional</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apresenta duas orações, ambas condicionais</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xml:space="preserve"> apresenta o termo </w:t>
      </w:r>
      <w:proofErr w:type="spellStart"/>
      <w:r w:rsidRPr="0004535D">
        <w:rPr>
          <w:rFonts w:ascii="Arial" w:eastAsia="Times New Roman" w:hAnsi="Arial" w:cs="Arial"/>
          <w:color w:val="0D0D0D" w:themeColor="text1" w:themeTint="F2"/>
          <w:sz w:val="21"/>
          <w:szCs w:val="21"/>
          <w:lang w:eastAsia="pt-BR"/>
        </w:rPr>
        <w:t>if</w:t>
      </w:r>
      <w:proofErr w:type="spellEnd"/>
      <w:r w:rsidRPr="0004535D">
        <w:rPr>
          <w:rFonts w:ascii="Arial" w:eastAsia="Times New Roman" w:hAnsi="Arial" w:cs="Arial"/>
          <w:color w:val="0D0D0D" w:themeColor="text1" w:themeTint="F2"/>
          <w:sz w:val="21"/>
          <w:szCs w:val="21"/>
          <w:lang w:eastAsia="pt-BR"/>
        </w:rPr>
        <w:t>, por isso não pode ser condicional</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apresenta duas orações que são denominadas principais</w:t>
      </w:r>
    </w:p>
    <w:p w14:paraId="1E580084" w14:textId="77777777" w:rsidR="009B3D49" w:rsidRPr="0004535D" w:rsidRDefault="000530BC"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pict w14:anchorId="1B35DAA8">
          <v:rect id="_x0000_i1033" style="width:0;height:0" o:hralign="center" o:hrstd="t" o:hr="t" fillcolor="#a0a0a0" stroked="f"/>
        </w:pict>
      </w:r>
    </w:p>
    <w:p w14:paraId="31189355" w14:textId="77777777" w:rsidR="009B3D49" w:rsidRPr="0004535D" w:rsidRDefault="009B3D49" w:rsidP="009B3D49">
      <w:pPr>
        <w:shd w:val="clear" w:color="auto" w:fill="FFFFFF"/>
        <w:spacing w:before="300" w:after="30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Questão 10)</w:t>
      </w:r>
    </w:p>
    <w:p w14:paraId="16D8F361"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Leia e observe a charge</w:t>
      </w:r>
    </w:p>
    <w:p w14:paraId="1BFD9F5D" w14:textId="77777777" w:rsidR="009B3D49" w:rsidRPr="0004535D" w:rsidRDefault="009B3D49" w:rsidP="009B3D49">
      <w:pPr>
        <w:shd w:val="clear" w:color="auto" w:fill="FFFFFF"/>
        <w:spacing w:after="0" w:line="240" w:lineRule="auto"/>
        <w:rPr>
          <w:rFonts w:ascii="Arial" w:eastAsia="Times New Roman" w:hAnsi="Arial" w:cs="Arial"/>
          <w:color w:val="0D0D0D" w:themeColor="text1" w:themeTint="F2"/>
          <w:sz w:val="21"/>
          <w:szCs w:val="21"/>
          <w:lang w:eastAsia="pt-BR"/>
        </w:rPr>
      </w:pPr>
    </w:p>
    <w:p w14:paraId="6BD7856E" w14:textId="77777777" w:rsidR="009B3D49" w:rsidRPr="0004535D" w:rsidRDefault="009B3D49" w:rsidP="009B3D49">
      <w:pPr>
        <w:shd w:val="clear" w:color="auto" w:fill="FFFFFF"/>
        <w:spacing w:after="0" w:line="240" w:lineRule="auto"/>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w:drawing>
          <wp:inline distT="0" distB="0" distL="0" distR="0" wp14:anchorId="5FA1EF7B" wp14:editId="626D221D">
            <wp:extent cx="2577689" cy="1740013"/>
            <wp:effectExtent l="19050" t="19050" r="13335" b="1270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8790" cy="1754257"/>
                    </a:xfrm>
                    <a:prstGeom prst="rect">
                      <a:avLst/>
                    </a:prstGeom>
                    <a:noFill/>
                    <a:ln w="19050">
                      <a:solidFill>
                        <a:schemeClr val="tx1"/>
                      </a:solidFill>
                    </a:ln>
                  </pic:spPr>
                </pic:pic>
              </a:graphicData>
            </a:graphic>
          </wp:inline>
        </w:drawing>
      </w:r>
    </w:p>
    <w:p w14:paraId="4626B436"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O efeito de sentido da charge é provocado pela combinação de informações visuais e recursos linguísticos.</w:t>
      </w:r>
    </w:p>
    <w:p w14:paraId="55DC6125" w14:textId="77777777" w:rsidR="009B3D49" w:rsidRPr="0004535D" w:rsidRDefault="009B3D49" w:rsidP="009B3D49">
      <w:pPr>
        <w:shd w:val="clear" w:color="auto" w:fill="FFFFFF"/>
        <w:spacing w:after="150"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 No contexto da ilustração, a frase proferida apreende-se a</w:t>
      </w:r>
    </w:p>
    <w:p w14:paraId="0287A701" w14:textId="2E2C7605" w:rsidR="00546F6D" w:rsidRDefault="009B3D49"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b/>
          <w:bCs/>
          <w:color w:val="0D0D0D" w:themeColor="text1" w:themeTint="F2"/>
          <w:sz w:val="21"/>
          <w:szCs w:val="21"/>
          <w:lang w:eastAsia="pt-BR"/>
        </w:rPr>
        <w:t>a)</w:t>
      </w:r>
      <w:r w:rsidRPr="0004535D">
        <w:rPr>
          <w:rFonts w:ascii="Arial" w:eastAsia="Times New Roman" w:hAnsi="Arial" w:cs="Arial"/>
          <w:color w:val="0D0D0D" w:themeColor="text1" w:themeTint="F2"/>
          <w:sz w:val="21"/>
          <w:szCs w:val="21"/>
          <w:lang w:eastAsia="pt-BR"/>
        </w:rPr>
        <w:t> acusar</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b)</w:t>
      </w:r>
      <w:r w:rsidRPr="0004535D">
        <w:rPr>
          <w:rFonts w:ascii="Arial" w:eastAsia="Times New Roman" w:hAnsi="Arial" w:cs="Arial"/>
          <w:color w:val="0D0D0D" w:themeColor="text1" w:themeTint="F2"/>
          <w:sz w:val="21"/>
          <w:szCs w:val="21"/>
          <w:lang w:eastAsia="pt-BR"/>
        </w:rPr>
        <w:t> inocentar</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c)</w:t>
      </w:r>
      <w:r w:rsidRPr="0004535D">
        <w:rPr>
          <w:rFonts w:ascii="Arial" w:eastAsia="Times New Roman" w:hAnsi="Arial" w:cs="Arial"/>
          <w:color w:val="0D0D0D" w:themeColor="text1" w:themeTint="F2"/>
          <w:sz w:val="21"/>
          <w:szCs w:val="21"/>
          <w:lang w:eastAsia="pt-BR"/>
        </w:rPr>
        <w:t> contemplar</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d)</w:t>
      </w:r>
      <w:r w:rsidRPr="0004535D">
        <w:rPr>
          <w:rFonts w:ascii="Arial" w:eastAsia="Times New Roman" w:hAnsi="Arial" w:cs="Arial"/>
          <w:color w:val="0D0D0D" w:themeColor="text1" w:themeTint="F2"/>
          <w:sz w:val="21"/>
          <w:szCs w:val="21"/>
          <w:lang w:eastAsia="pt-BR"/>
        </w:rPr>
        <w:t> colar</w:t>
      </w:r>
      <w:r w:rsidRPr="0004535D">
        <w:rPr>
          <w:rFonts w:ascii="Arial" w:eastAsia="Times New Roman" w:hAnsi="Arial" w:cs="Arial"/>
          <w:color w:val="0D0D0D" w:themeColor="text1" w:themeTint="F2"/>
          <w:sz w:val="21"/>
          <w:szCs w:val="21"/>
          <w:lang w:eastAsia="pt-BR"/>
        </w:rPr>
        <w:br/>
      </w:r>
      <w:r w:rsidRPr="0004535D">
        <w:rPr>
          <w:rFonts w:ascii="Arial" w:eastAsia="Times New Roman" w:hAnsi="Arial" w:cs="Arial"/>
          <w:b/>
          <w:bCs/>
          <w:color w:val="0D0D0D" w:themeColor="text1" w:themeTint="F2"/>
          <w:sz w:val="21"/>
          <w:szCs w:val="21"/>
          <w:lang w:eastAsia="pt-BR"/>
        </w:rPr>
        <w:t>e)</w:t>
      </w:r>
      <w:r w:rsidRPr="0004535D">
        <w:rPr>
          <w:rFonts w:ascii="Arial" w:eastAsia="Times New Roman" w:hAnsi="Arial" w:cs="Arial"/>
          <w:color w:val="0D0D0D" w:themeColor="text1" w:themeTint="F2"/>
          <w:sz w:val="21"/>
          <w:szCs w:val="21"/>
          <w:lang w:eastAsia="pt-BR"/>
        </w:rPr>
        <w:t> admirar</w:t>
      </w:r>
    </w:p>
    <w:p w14:paraId="7AB85FD3" w14:textId="77777777" w:rsidR="004404E0" w:rsidRPr="0004535D" w:rsidRDefault="004404E0" w:rsidP="009B3D49">
      <w:pPr>
        <w:shd w:val="clear" w:color="auto" w:fill="FFFFFF"/>
        <w:spacing w:line="240" w:lineRule="auto"/>
        <w:rPr>
          <w:rFonts w:ascii="Arial" w:eastAsia="Times New Roman" w:hAnsi="Arial" w:cs="Arial"/>
          <w:color w:val="0D0D0D" w:themeColor="text1" w:themeTint="F2"/>
          <w:sz w:val="21"/>
          <w:szCs w:val="21"/>
          <w:lang w:eastAsia="pt-BR"/>
        </w:rPr>
      </w:pPr>
    </w:p>
    <w:tbl>
      <w:tblPr>
        <w:tblStyle w:val="Tabelacomgrade"/>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29"/>
        <w:gridCol w:w="1135"/>
      </w:tblGrid>
      <w:tr w:rsidR="0004535D" w:rsidRPr="0004535D" w14:paraId="142E2E86" w14:textId="77777777" w:rsidTr="000D2856">
        <w:tc>
          <w:tcPr>
            <w:tcW w:w="2264" w:type="dxa"/>
            <w:gridSpan w:val="2"/>
          </w:tcPr>
          <w:p w14:paraId="291E8DAF" w14:textId="77777777" w:rsidR="000D2856" w:rsidRPr="0004535D" w:rsidRDefault="000D2856" w:rsidP="000D2856">
            <w:pPr>
              <w:jc w:val="center"/>
              <w:rPr>
                <w:rFonts w:ascii="Arial" w:eastAsia="Times New Roman" w:hAnsi="Arial" w:cs="Arial"/>
                <w:b/>
                <w:bCs/>
                <w:color w:val="0D0D0D" w:themeColor="text1" w:themeTint="F2"/>
                <w:sz w:val="21"/>
                <w:szCs w:val="21"/>
                <w:lang w:eastAsia="pt-BR"/>
              </w:rPr>
            </w:pPr>
            <w:bookmarkStart w:id="0" w:name="_Hlk98349819"/>
            <w:r w:rsidRPr="0004535D">
              <w:rPr>
                <w:rFonts w:ascii="Arial" w:eastAsia="Times New Roman" w:hAnsi="Arial" w:cs="Arial"/>
                <w:b/>
                <w:bCs/>
                <w:color w:val="0D0D0D" w:themeColor="text1" w:themeTint="F2"/>
                <w:sz w:val="21"/>
                <w:szCs w:val="21"/>
                <w:lang w:eastAsia="pt-BR"/>
              </w:rPr>
              <w:lastRenderedPageBreak/>
              <w:t>GABARITO</w:t>
            </w:r>
          </w:p>
        </w:tc>
      </w:tr>
      <w:tr w:rsidR="0004535D" w:rsidRPr="0004535D" w14:paraId="74A58533" w14:textId="77777777" w:rsidTr="000D2856">
        <w:tc>
          <w:tcPr>
            <w:tcW w:w="1129" w:type="dxa"/>
          </w:tcPr>
          <w:p w14:paraId="4ABB7AC9"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01</w:t>
            </w:r>
          </w:p>
        </w:tc>
        <w:tc>
          <w:tcPr>
            <w:tcW w:w="1135" w:type="dxa"/>
          </w:tcPr>
          <w:p w14:paraId="15623C07"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C</w:t>
            </w:r>
          </w:p>
        </w:tc>
      </w:tr>
      <w:tr w:rsidR="0004535D" w:rsidRPr="0004535D" w14:paraId="6ACE3D1D" w14:textId="77777777" w:rsidTr="000D2856">
        <w:tc>
          <w:tcPr>
            <w:tcW w:w="1129" w:type="dxa"/>
          </w:tcPr>
          <w:p w14:paraId="0CF3D943"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02</w:t>
            </w:r>
          </w:p>
        </w:tc>
        <w:tc>
          <w:tcPr>
            <w:tcW w:w="1135" w:type="dxa"/>
          </w:tcPr>
          <w:p w14:paraId="01E289D4"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B</w:t>
            </w:r>
          </w:p>
        </w:tc>
      </w:tr>
      <w:tr w:rsidR="0004535D" w:rsidRPr="0004535D" w14:paraId="160DC659" w14:textId="77777777" w:rsidTr="000D2856">
        <w:tc>
          <w:tcPr>
            <w:tcW w:w="1129" w:type="dxa"/>
          </w:tcPr>
          <w:p w14:paraId="050B7D19"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03</w:t>
            </w:r>
          </w:p>
        </w:tc>
        <w:tc>
          <w:tcPr>
            <w:tcW w:w="1135" w:type="dxa"/>
          </w:tcPr>
          <w:p w14:paraId="24CAE05B"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A</w:t>
            </w:r>
          </w:p>
        </w:tc>
      </w:tr>
      <w:tr w:rsidR="0004535D" w:rsidRPr="0004535D" w14:paraId="11DDEF10" w14:textId="77777777" w:rsidTr="000D2856">
        <w:tc>
          <w:tcPr>
            <w:tcW w:w="1129" w:type="dxa"/>
          </w:tcPr>
          <w:p w14:paraId="297EFC28"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04</w:t>
            </w:r>
          </w:p>
        </w:tc>
        <w:tc>
          <w:tcPr>
            <w:tcW w:w="1135" w:type="dxa"/>
          </w:tcPr>
          <w:p w14:paraId="079C4A60"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C</w:t>
            </w:r>
          </w:p>
        </w:tc>
      </w:tr>
      <w:tr w:rsidR="0004535D" w:rsidRPr="0004535D" w14:paraId="6AC08C36" w14:textId="77777777" w:rsidTr="000D2856">
        <w:tc>
          <w:tcPr>
            <w:tcW w:w="1129" w:type="dxa"/>
          </w:tcPr>
          <w:p w14:paraId="0A28F668"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05</w:t>
            </w:r>
          </w:p>
        </w:tc>
        <w:tc>
          <w:tcPr>
            <w:tcW w:w="1135" w:type="dxa"/>
          </w:tcPr>
          <w:p w14:paraId="6081B318"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B</w:t>
            </w:r>
          </w:p>
        </w:tc>
      </w:tr>
      <w:tr w:rsidR="0004535D" w:rsidRPr="0004535D" w14:paraId="64FE5608" w14:textId="77777777" w:rsidTr="000D2856">
        <w:tc>
          <w:tcPr>
            <w:tcW w:w="1129" w:type="dxa"/>
          </w:tcPr>
          <w:p w14:paraId="77CFF46A"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06</w:t>
            </w:r>
          </w:p>
        </w:tc>
        <w:tc>
          <w:tcPr>
            <w:tcW w:w="1135" w:type="dxa"/>
          </w:tcPr>
          <w:p w14:paraId="7FE08FEC"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C</w:t>
            </w:r>
          </w:p>
        </w:tc>
      </w:tr>
      <w:tr w:rsidR="0004535D" w:rsidRPr="0004535D" w14:paraId="42BC07F7" w14:textId="77777777" w:rsidTr="000D2856">
        <w:tc>
          <w:tcPr>
            <w:tcW w:w="1129" w:type="dxa"/>
          </w:tcPr>
          <w:p w14:paraId="0C375025"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07</w:t>
            </w:r>
          </w:p>
        </w:tc>
        <w:tc>
          <w:tcPr>
            <w:tcW w:w="1135" w:type="dxa"/>
          </w:tcPr>
          <w:p w14:paraId="410A49BF"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A</w:t>
            </w:r>
          </w:p>
        </w:tc>
      </w:tr>
      <w:tr w:rsidR="0004535D" w:rsidRPr="0004535D" w14:paraId="71053D17" w14:textId="77777777" w:rsidTr="000D2856">
        <w:tc>
          <w:tcPr>
            <w:tcW w:w="1129" w:type="dxa"/>
          </w:tcPr>
          <w:p w14:paraId="428A77EE"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08</w:t>
            </w:r>
          </w:p>
        </w:tc>
        <w:tc>
          <w:tcPr>
            <w:tcW w:w="1135" w:type="dxa"/>
          </w:tcPr>
          <w:p w14:paraId="5527C033"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E</w:t>
            </w:r>
          </w:p>
        </w:tc>
      </w:tr>
      <w:tr w:rsidR="0004535D" w:rsidRPr="0004535D" w14:paraId="3B6C6FEF" w14:textId="77777777" w:rsidTr="000D2856">
        <w:tc>
          <w:tcPr>
            <w:tcW w:w="1129" w:type="dxa"/>
          </w:tcPr>
          <w:p w14:paraId="71059004"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09</w:t>
            </w:r>
          </w:p>
        </w:tc>
        <w:tc>
          <w:tcPr>
            <w:tcW w:w="1135" w:type="dxa"/>
          </w:tcPr>
          <w:p w14:paraId="7D72E29C"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B</w:t>
            </w:r>
          </w:p>
        </w:tc>
      </w:tr>
      <w:tr w:rsidR="0004535D" w:rsidRPr="0004535D" w14:paraId="12AB4E44" w14:textId="77777777" w:rsidTr="000D2856">
        <w:tc>
          <w:tcPr>
            <w:tcW w:w="1129" w:type="dxa"/>
          </w:tcPr>
          <w:p w14:paraId="4A0F0801"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10</w:t>
            </w:r>
          </w:p>
        </w:tc>
        <w:tc>
          <w:tcPr>
            <w:tcW w:w="1135" w:type="dxa"/>
          </w:tcPr>
          <w:p w14:paraId="3DB2E295" w14:textId="77777777" w:rsidR="000D2856" w:rsidRPr="0004535D" w:rsidRDefault="000D2856" w:rsidP="000D2856">
            <w:pPr>
              <w:jc w:val="center"/>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D</w:t>
            </w:r>
          </w:p>
        </w:tc>
      </w:tr>
    </w:tbl>
    <w:bookmarkStart w:id="1" w:name="_GoBack"/>
    <w:bookmarkEnd w:id="0"/>
    <w:p w14:paraId="50E63BE7" w14:textId="77777777" w:rsidR="000D2856" w:rsidRPr="0004535D" w:rsidRDefault="000D2856" w:rsidP="009B3D49">
      <w:pPr>
        <w:shd w:val="clear" w:color="auto" w:fill="FFFFFF"/>
        <w:spacing w:line="240" w:lineRule="auto"/>
        <w:rPr>
          <w:rFonts w:ascii="Arial" w:eastAsia="Times New Roman" w:hAnsi="Arial" w:cs="Arial"/>
          <w:color w:val="0D0D0D" w:themeColor="text1" w:themeTint="F2"/>
          <w:sz w:val="21"/>
          <w:szCs w:val="21"/>
          <w:lang w:eastAsia="pt-BR"/>
        </w:rPr>
      </w:pPr>
      <w:r w:rsidRPr="0004535D">
        <w:rPr>
          <w:rFonts w:ascii="Arial" w:eastAsia="Times New Roman" w:hAnsi="Arial" w:cs="Arial"/>
          <w:noProof/>
          <w:color w:val="0D0D0D" w:themeColor="text1" w:themeTint="F2"/>
          <w:sz w:val="21"/>
          <w:szCs w:val="21"/>
          <w:lang w:eastAsia="pt-BR"/>
        </w:rPr>
        <mc:AlternateContent>
          <mc:Choice Requires="wps">
            <w:drawing>
              <wp:anchor distT="0" distB="0" distL="114300" distR="114300" simplePos="0" relativeHeight="251659264" behindDoc="0" locked="0" layoutInCell="1" allowOverlap="1" wp14:anchorId="0FC2A9F9" wp14:editId="39FF7D77">
                <wp:simplePos x="0" y="0"/>
                <wp:positionH relativeFrom="column">
                  <wp:posOffset>-27712</wp:posOffset>
                </wp:positionH>
                <wp:positionV relativeFrom="paragraph">
                  <wp:posOffset>-1813093</wp:posOffset>
                </wp:positionV>
                <wp:extent cx="1492250" cy="1802765"/>
                <wp:effectExtent l="0" t="0" r="12700" b="26035"/>
                <wp:wrapNone/>
                <wp:docPr id="8" name="Retângulo: Cantos Arredondados 8"/>
                <wp:cNvGraphicFramePr/>
                <a:graphic xmlns:a="http://schemas.openxmlformats.org/drawingml/2006/main">
                  <a:graphicData uri="http://schemas.microsoft.com/office/word/2010/wordprocessingShape">
                    <wps:wsp>
                      <wps:cNvSpPr/>
                      <wps:spPr>
                        <a:xfrm>
                          <a:off x="0" y="0"/>
                          <a:ext cx="1492250" cy="1802765"/>
                        </a:xfrm>
                        <a:prstGeom prst="roundRect">
                          <a:avLst>
                            <a:gd name="adj" fmla="val 2215"/>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F8C083" id="Retângulo: Cantos Arredondados 8" o:spid="_x0000_s1026" style="position:absolute;margin-left:-2.2pt;margin-top:-142.75pt;width:117.5pt;height:141.9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4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MlJxQIAANUFAAAOAAAAZHJzL2Uyb0RvYy54bWysVNtu2zAMfR+wfxD0vvqCpBejThGk6DCg&#10;aIu2Q59VWYo9yKImKXGyz9mv7MdGyZdkW7GHYXlQRJM8JA9FXl7tWkW2wroGdEmzk5QSoTlUjV6X&#10;9PPzzYdzSpxnumIKtCjpXjh6tXj/7rIzhcihBlUJSxBEu6IzJa29N0WSOF6LlrkTMEKjUoJtmUfR&#10;rpPKsg7RW5XkaXqadGArY4EL5/Drda+ki4gvpeD+XkonPFElxdx8PG08X8OZLC5ZsbbM1A0f0mD/&#10;kEXLGo1BJ6hr5hnZ2OYPqLbhFhxIf8KhTUDKhotYA1aTpb9V81QzI2ItSI4zE03u/8Hyu+2DJU1V&#10;UmyUZi226FH4H9/1eqOgICumPTiytFZUgE2sUDgPpHXGFej7ZB7sIDm8BgZ20rbhH2sju0j0fiJa&#10;7Dzh+DGbXeT5HPvBUZedp/nZ6TygJgd3Y53/KKAl4VJSCxtdPWI7I8tse+t8pLsakmbVF0pkq7B5&#10;W6ZInmcj4GCL0CNkcNRw0ygVu6806TCLixQTCioHqqmCNgrhIYqVsgRhS+p32ZDnkRVCK43JB056&#10;FuLN75UIEEo/CokUY915H+BXTMa50D7rVTWrRB9qnuJvDDZ6RIoiYECWmOSEPQCMlj3IiN1zO9gH&#10;VxFnY3IeKv+b8+QRI4P2k3PbaLBvVaawqiFybz+S1FMTWHqFao8P0EI/mc7wmwYbfsucf2AWu4mP&#10;BNeLv8dDKsBGwXCjpAb77a3vwR4nBLWUdDjaJXVfN8wKStQnjbNzkc1mYRdEYTY/y1Gwx5rXY43e&#10;tCvA1me4yAyP12Dv1XiVFtoX3ELLEBVVTHOMXVLu7SisfL9ycI9xsVxGM5x/w/ytfjI8gAdWwwN9&#10;3r0wa4ZX73Fg7mBcA6yIb7ln9GAbPDUsNx5k44PywOsg4O6ID2fYc2E5HcvR6rCNFz8BAAD//wMA&#10;UEsDBBQABgAIAAAAIQD/LW4g4gAAAAoBAAAPAAAAZHJzL2Rvd25yZXYueG1sTI9NT8MwDIbvSPyH&#10;yEhcqi1ZWautNJ0Y0iQuTNrgwDFtsrYiHyXJ2vLvMSc4WbYfvX5c7majyah86J3lsFoyIMo2Tva2&#10;5fD+dlhsgIQorBTaWcXhWwXYVbc3pSikm+xJjefYEgyxoRAcuhiHgtLQdMqIsHSDsri7OG9ExNa3&#10;VHoxYbjRNGUsp0b0Fi90YlDPnWo+z1fD4ePlOG11kuTs5JP969c+O9TjwPn93fz0CCSqOf7B8KuP&#10;6lChU+2uVgaiOSzWaySxppssA4JE+sByIDWOVjnQqqT/X6h+AAAA//8DAFBLAQItABQABgAIAAAA&#10;IQC2gziS/gAAAOEBAAATAAAAAAAAAAAAAAAAAAAAAABbQ29udGVudF9UeXBlc10ueG1sUEsBAi0A&#10;FAAGAAgAAAAhADj9If/WAAAAlAEAAAsAAAAAAAAAAAAAAAAALwEAAF9yZWxzLy5yZWxzUEsBAi0A&#10;FAAGAAgAAAAhACCcyUnFAgAA1QUAAA4AAAAAAAAAAAAAAAAALgIAAGRycy9lMm9Eb2MueG1sUEsB&#10;Ai0AFAAGAAgAAAAhAP8tbiDiAAAACgEAAA8AAAAAAAAAAAAAAAAAHwUAAGRycy9kb3ducmV2Lnht&#10;bFBLBQYAAAAABAAEAPMAAAAuBgAAAAA=&#10;" filled="f" strokecolor="black [3213]" strokeweight="1.5pt">
                <v:stroke joinstyle="miter"/>
              </v:roundrect>
            </w:pict>
          </mc:Fallback>
        </mc:AlternateContent>
      </w:r>
      <w:bookmarkEnd w:id="1"/>
    </w:p>
    <w:p w14:paraId="2B94E569" w14:textId="77777777" w:rsidR="000D2856" w:rsidRPr="0004535D" w:rsidRDefault="000D2856" w:rsidP="000D2856">
      <w:pPr>
        <w:rPr>
          <w:rFonts w:ascii="Arial" w:eastAsia="Times New Roman" w:hAnsi="Arial" w:cs="Arial"/>
          <w:color w:val="0D0D0D" w:themeColor="text1" w:themeTint="F2"/>
          <w:sz w:val="21"/>
          <w:szCs w:val="21"/>
          <w:lang w:eastAsia="pt-BR"/>
        </w:rPr>
      </w:pPr>
    </w:p>
    <w:p w14:paraId="0A31B47B" w14:textId="77777777" w:rsidR="000D2856" w:rsidRPr="0004535D" w:rsidRDefault="000D2856" w:rsidP="000D2856">
      <w:pPr>
        <w:tabs>
          <w:tab w:val="left" w:pos="2024"/>
        </w:tabs>
        <w:rPr>
          <w:rFonts w:ascii="Arial" w:eastAsia="Times New Roman" w:hAnsi="Arial" w:cs="Arial"/>
          <w:color w:val="0D0D0D" w:themeColor="text1" w:themeTint="F2"/>
          <w:sz w:val="21"/>
          <w:szCs w:val="21"/>
          <w:lang w:eastAsia="pt-BR"/>
        </w:rPr>
      </w:pPr>
      <w:r w:rsidRPr="0004535D">
        <w:rPr>
          <w:rFonts w:ascii="Arial" w:eastAsia="Times New Roman" w:hAnsi="Arial" w:cs="Arial"/>
          <w:color w:val="0D0D0D" w:themeColor="text1" w:themeTint="F2"/>
          <w:sz w:val="21"/>
          <w:szCs w:val="21"/>
          <w:lang w:eastAsia="pt-BR"/>
        </w:rPr>
        <w:tab/>
        <w:t xml:space="preserve"> </w:t>
      </w:r>
    </w:p>
    <w:sectPr w:rsidR="000D2856" w:rsidRPr="0004535D">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3085D" w14:textId="77777777" w:rsidR="000530BC" w:rsidRDefault="000530BC" w:rsidP="009B3D49">
      <w:pPr>
        <w:spacing w:after="0" w:line="240" w:lineRule="auto"/>
      </w:pPr>
      <w:r>
        <w:separator/>
      </w:r>
    </w:p>
  </w:endnote>
  <w:endnote w:type="continuationSeparator" w:id="0">
    <w:p w14:paraId="582B5B20" w14:textId="77777777" w:rsidR="000530BC" w:rsidRDefault="000530BC" w:rsidP="009B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76B56" w14:textId="77777777" w:rsidR="000530BC" w:rsidRDefault="000530BC" w:rsidP="009B3D49">
      <w:pPr>
        <w:spacing w:after="0" w:line="240" w:lineRule="auto"/>
      </w:pPr>
      <w:r>
        <w:separator/>
      </w:r>
    </w:p>
  </w:footnote>
  <w:footnote w:type="continuationSeparator" w:id="0">
    <w:p w14:paraId="02C5A992" w14:textId="77777777" w:rsidR="000530BC" w:rsidRDefault="000530BC" w:rsidP="009B3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D974" w14:textId="77777777" w:rsidR="009B3D49" w:rsidRDefault="009B3D49">
    <w:pPr>
      <w:pStyle w:val="Cabealho"/>
    </w:pPr>
    <w:r>
      <w:rPr>
        <w:noProof/>
      </w:rPr>
      <mc:AlternateContent>
        <mc:Choice Requires="wps">
          <w:drawing>
            <wp:anchor distT="0" distB="0" distL="114300" distR="114300" simplePos="0" relativeHeight="251659264" behindDoc="0" locked="0" layoutInCell="1" allowOverlap="1" wp14:anchorId="432A484F" wp14:editId="4824DF82">
              <wp:simplePos x="0" y="0"/>
              <wp:positionH relativeFrom="column">
                <wp:posOffset>-796356</wp:posOffset>
              </wp:positionH>
              <wp:positionV relativeFrom="paragraph">
                <wp:posOffset>-134270</wp:posOffset>
              </wp:positionV>
              <wp:extent cx="6873875" cy="10026869"/>
              <wp:effectExtent l="0" t="0" r="22225" b="12700"/>
              <wp:wrapNone/>
              <wp:docPr id="7" name="Retângulo: Cantos Arredondados 7"/>
              <wp:cNvGraphicFramePr/>
              <a:graphic xmlns:a="http://schemas.openxmlformats.org/drawingml/2006/main">
                <a:graphicData uri="http://schemas.microsoft.com/office/word/2010/wordprocessingShape">
                  <wps:wsp>
                    <wps:cNvSpPr/>
                    <wps:spPr>
                      <a:xfrm>
                        <a:off x="0" y="0"/>
                        <a:ext cx="6873875" cy="10026869"/>
                      </a:xfrm>
                      <a:prstGeom prst="roundRect">
                        <a:avLst>
                          <a:gd name="adj" fmla="val 834"/>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601457" id="Retângulo: Cantos Arredondados 7" o:spid="_x0000_s1026" style="position:absolute;margin-left:-62.7pt;margin-top:-10.55pt;width:541.25pt;height:78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ZtyAIAANQFAAAOAAAAZHJzL2Uyb0RvYy54bWysVMlu2zAQvRfoPxC8N5IcbxEiB4aDFAWC&#10;JEhS5MxQpKWC4rAkvfVz+iv5sQ6pxUYb9FDUB5qjmXnDebNcXu0bRbbCuhp0QbOzlBKhOZS1Xhf0&#10;6/PNpzklzjNdMgVaFPQgHL1afPxwuTO5GEEFqhSWIIh2+c4UtPLe5EnieCUa5s7ACI1KCbZhHkW7&#10;TkrLdojeqGSUptNkB7Y0FrhwDr9et0q6iPhSCu7vpXTCE1VQfJuPp43naziTxSXL15aZqubdM9g/&#10;vKJhtcagA9Q184xsbP0HVFNzCw6kP+PQJCBlzUXMAbPJ0t+yeaqYETEXJMeZgSb3/2D53fbBkros&#10;6IwSzRos0aPwbz/1eqMgJyumPTiytFaUgEUsUZgF0nbG5ej7ZB5sJzm8Bgb20jbhH3Mj+0j0YSBa&#10;7D3h+HE6n53PZxNKOOqyNB1N59OLAJsc/Y11/rOAhoRLQS1sdPmI9Yw0s+2t85Hvsns1K79RIhuF&#10;1dsyRebn4w6vM0XkHjH4abiplYrVV5rs8EnnkzRCO1B1GZTBLPahWClLELSgfp91qCdWiKw0Pj1Q&#10;0pIQb/6gRIBQ+lFIZBjTHrUBQm8fMRnnQvusVVWsFG2oSYq/PljvEQmKgAFZ4iMH7A6gt2xBeuyW&#10;2c4+uIo4GoNzl/nfnAePGBm0H5ybWoN9LzOFWXWRW/uepJaawNIrlAfsPwvtYDrDb2os9y1z/oFZ&#10;rCXOLG4Xf4+HVIB1gu5GSQX2x3vfgz0OCGop2eFkF9R93zArKFFfNI7ORTYeh1UQhfFkNkLBnmpe&#10;TzV606wAS5/hHjM8XoO9V/1VWmhecAktQ1RUMc0xdkG5t72w8u3GwTXGxXIZzXD8DfO3+snwAB5Y&#10;Df35vH9h1nQ973Fe7qDfAiyPrdwyerQNnhqWGw+y9kF55LUTcHXExunWXNhNp3K0Oi7jxS8AAAD/&#10;/wMAUEsDBBQABgAIAAAAIQBFsY2+5AAAAA0BAAAPAAAAZHJzL2Rvd25yZXYueG1sTI/BSsNAEIbv&#10;Qt9hGcFbu9nQWBuzKaUoIhSpVRRv2+yYhGZ3Q3bTxLfveGpv/zAf/3yTrUbTsBN2vnZWgphFwNAW&#10;Tte2lPD58Tx9AOaDslo1zqKEP/Swyic3mUq1G+w7nvahZFRifaokVCG0Kee+qNAoP3MtWtr9us6o&#10;QGNXct2pgcpNw+MouudG1ZYuVKrFTYXFcd8bCfPdZvv6rcuw/np6OQ67bf8jxJuUd7fj+hFYwDFc&#10;YPjXJ3XIyengeqs9ayRMRZzMiaUUCwGMkGWyoHAgNkkWS+B5xq+/yM8AAAD//wMAUEsBAi0AFAAG&#10;AAgAAAAhALaDOJL+AAAA4QEAABMAAAAAAAAAAAAAAAAAAAAAAFtDb250ZW50X1R5cGVzXS54bWxQ&#10;SwECLQAUAAYACAAAACEAOP0h/9YAAACUAQAACwAAAAAAAAAAAAAAAAAvAQAAX3JlbHMvLnJlbHNQ&#10;SwECLQAUAAYACAAAACEA5W1mbcgCAADUBQAADgAAAAAAAAAAAAAAAAAuAgAAZHJzL2Uyb0RvYy54&#10;bWxQSwECLQAUAAYACAAAACEARbGNvuQAAAANAQAADwAAAAAAAAAAAAAAAAAiBQAAZHJzL2Rvd25y&#10;ZXYueG1sUEsFBgAAAAAEAAQA8wAAADMGAAAAAA==&#10;" filled="f" strokecolor="black [3213]" strokeweight=".5pt">
              <v:stroke joinstyle="miter"/>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D49"/>
    <w:rsid w:val="0004535D"/>
    <w:rsid w:val="000530BC"/>
    <w:rsid w:val="000D2856"/>
    <w:rsid w:val="004404E0"/>
    <w:rsid w:val="00546F6D"/>
    <w:rsid w:val="00717F47"/>
    <w:rsid w:val="00956CF4"/>
    <w:rsid w:val="009B3D49"/>
    <w:rsid w:val="00E05860"/>
    <w:rsid w:val="00ED21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AEB0E"/>
  <w15:chartTrackingRefBased/>
  <w15:docId w15:val="{5DA6F8F2-AA8C-4646-9594-EB7AD9D7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9B3D49"/>
    <w:rPr>
      <w:b/>
      <w:bCs/>
    </w:rPr>
  </w:style>
  <w:style w:type="paragraph" w:styleId="NormalWeb">
    <w:name w:val="Normal (Web)"/>
    <w:basedOn w:val="Normal"/>
    <w:uiPriority w:val="99"/>
    <w:semiHidden/>
    <w:unhideWhenUsed/>
    <w:rsid w:val="009B3D4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9B3D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B3D49"/>
  </w:style>
  <w:style w:type="paragraph" w:styleId="Rodap">
    <w:name w:val="footer"/>
    <w:basedOn w:val="Normal"/>
    <w:link w:val="RodapChar"/>
    <w:uiPriority w:val="99"/>
    <w:unhideWhenUsed/>
    <w:rsid w:val="009B3D49"/>
    <w:pPr>
      <w:tabs>
        <w:tab w:val="center" w:pos="4252"/>
        <w:tab w:val="right" w:pos="8504"/>
      </w:tabs>
      <w:spacing w:after="0" w:line="240" w:lineRule="auto"/>
    </w:pPr>
  </w:style>
  <w:style w:type="character" w:customStyle="1" w:styleId="RodapChar">
    <w:name w:val="Rodapé Char"/>
    <w:basedOn w:val="Fontepargpadro"/>
    <w:link w:val="Rodap"/>
    <w:uiPriority w:val="99"/>
    <w:rsid w:val="009B3D49"/>
  </w:style>
  <w:style w:type="paragraph" w:styleId="PargrafodaLista">
    <w:name w:val="List Paragraph"/>
    <w:basedOn w:val="Normal"/>
    <w:uiPriority w:val="34"/>
    <w:qFormat/>
    <w:rsid w:val="000D2856"/>
    <w:pPr>
      <w:ind w:left="720"/>
      <w:contextualSpacing/>
    </w:pPr>
  </w:style>
  <w:style w:type="table" w:styleId="Tabelacomgrade">
    <w:name w:val="Table Grid"/>
    <w:basedOn w:val="Tabelanormal"/>
    <w:uiPriority w:val="39"/>
    <w:rsid w:val="000D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194059">
      <w:bodyDiv w:val="1"/>
      <w:marLeft w:val="0"/>
      <w:marRight w:val="0"/>
      <w:marTop w:val="0"/>
      <w:marBottom w:val="0"/>
      <w:divBdr>
        <w:top w:val="none" w:sz="0" w:space="0" w:color="auto"/>
        <w:left w:val="none" w:sz="0" w:space="0" w:color="auto"/>
        <w:bottom w:val="none" w:sz="0" w:space="0" w:color="auto"/>
        <w:right w:val="none" w:sz="0" w:space="0" w:color="auto"/>
      </w:divBdr>
      <w:divsChild>
        <w:div w:id="1482504566">
          <w:marLeft w:val="0"/>
          <w:marRight w:val="0"/>
          <w:marTop w:val="0"/>
          <w:marBottom w:val="0"/>
          <w:divBdr>
            <w:top w:val="none" w:sz="0" w:space="0" w:color="auto"/>
            <w:left w:val="none" w:sz="0" w:space="0" w:color="auto"/>
            <w:bottom w:val="none" w:sz="0" w:space="0" w:color="auto"/>
            <w:right w:val="none" w:sz="0" w:space="0" w:color="auto"/>
          </w:divBdr>
          <w:divsChild>
            <w:div w:id="13263918">
              <w:marLeft w:val="-225"/>
              <w:marRight w:val="-225"/>
              <w:marTop w:val="0"/>
              <w:marBottom w:val="0"/>
              <w:divBdr>
                <w:top w:val="none" w:sz="0" w:space="0" w:color="auto"/>
                <w:left w:val="none" w:sz="0" w:space="0" w:color="auto"/>
                <w:bottom w:val="none" w:sz="0" w:space="0" w:color="auto"/>
                <w:right w:val="none" w:sz="0" w:space="0" w:color="auto"/>
              </w:divBdr>
            </w:div>
            <w:div w:id="1423840987">
              <w:marLeft w:val="-225"/>
              <w:marRight w:val="-225"/>
              <w:marTop w:val="0"/>
              <w:marBottom w:val="300"/>
              <w:divBdr>
                <w:top w:val="none" w:sz="0" w:space="0" w:color="auto"/>
                <w:left w:val="none" w:sz="0" w:space="0" w:color="auto"/>
                <w:bottom w:val="none" w:sz="0" w:space="0" w:color="auto"/>
                <w:right w:val="none" w:sz="0" w:space="0" w:color="auto"/>
              </w:divBdr>
            </w:div>
          </w:divsChild>
        </w:div>
        <w:div w:id="1910455607">
          <w:marLeft w:val="0"/>
          <w:marRight w:val="0"/>
          <w:marTop w:val="0"/>
          <w:marBottom w:val="0"/>
          <w:divBdr>
            <w:top w:val="none" w:sz="0" w:space="0" w:color="auto"/>
            <w:left w:val="none" w:sz="0" w:space="0" w:color="auto"/>
            <w:bottom w:val="none" w:sz="0" w:space="0" w:color="auto"/>
            <w:right w:val="none" w:sz="0" w:space="0" w:color="auto"/>
          </w:divBdr>
          <w:divsChild>
            <w:div w:id="743624">
              <w:marLeft w:val="-225"/>
              <w:marRight w:val="-225"/>
              <w:marTop w:val="0"/>
              <w:marBottom w:val="0"/>
              <w:divBdr>
                <w:top w:val="none" w:sz="0" w:space="0" w:color="auto"/>
                <w:left w:val="none" w:sz="0" w:space="0" w:color="auto"/>
                <w:bottom w:val="none" w:sz="0" w:space="0" w:color="auto"/>
                <w:right w:val="none" w:sz="0" w:space="0" w:color="auto"/>
              </w:divBdr>
            </w:div>
            <w:div w:id="169609376">
              <w:marLeft w:val="-225"/>
              <w:marRight w:val="-225"/>
              <w:marTop w:val="0"/>
              <w:marBottom w:val="300"/>
              <w:divBdr>
                <w:top w:val="none" w:sz="0" w:space="0" w:color="auto"/>
                <w:left w:val="none" w:sz="0" w:space="0" w:color="auto"/>
                <w:bottom w:val="none" w:sz="0" w:space="0" w:color="auto"/>
                <w:right w:val="none" w:sz="0" w:space="0" w:color="auto"/>
              </w:divBdr>
            </w:div>
          </w:divsChild>
        </w:div>
        <w:div w:id="921643610">
          <w:marLeft w:val="0"/>
          <w:marRight w:val="0"/>
          <w:marTop w:val="0"/>
          <w:marBottom w:val="0"/>
          <w:divBdr>
            <w:top w:val="none" w:sz="0" w:space="0" w:color="auto"/>
            <w:left w:val="none" w:sz="0" w:space="0" w:color="auto"/>
            <w:bottom w:val="none" w:sz="0" w:space="0" w:color="auto"/>
            <w:right w:val="none" w:sz="0" w:space="0" w:color="auto"/>
          </w:divBdr>
          <w:divsChild>
            <w:div w:id="32075098">
              <w:marLeft w:val="-225"/>
              <w:marRight w:val="-225"/>
              <w:marTop w:val="0"/>
              <w:marBottom w:val="0"/>
              <w:divBdr>
                <w:top w:val="none" w:sz="0" w:space="0" w:color="auto"/>
                <w:left w:val="none" w:sz="0" w:space="0" w:color="auto"/>
                <w:bottom w:val="none" w:sz="0" w:space="0" w:color="auto"/>
                <w:right w:val="none" w:sz="0" w:space="0" w:color="auto"/>
              </w:divBdr>
            </w:div>
            <w:div w:id="1229219972">
              <w:marLeft w:val="-225"/>
              <w:marRight w:val="-225"/>
              <w:marTop w:val="0"/>
              <w:marBottom w:val="300"/>
              <w:divBdr>
                <w:top w:val="none" w:sz="0" w:space="0" w:color="auto"/>
                <w:left w:val="none" w:sz="0" w:space="0" w:color="auto"/>
                <w:bottom w:val="none" w:sz="0" w:space="0" w:color="auto"/>
                <w:right w:val="none" w:sz="0" w:space="0" w:color="auto"/>
              </w:divBdr>
            </w:div>
          </w:divsChild>
        </w:div>
        <w:div w:id="580990091">
          <w:marLeft w:val="0"/>
          <w:marRight w:val="0"/>
          <w:marTop w:val="0"/>
          <w:marBottom w:val="0"/>
          <w:divBdr>
            <w:top w:val="none" w:sz="0" w:space="0" w:color="auto"/>
            <w:left w:val="none" w:sz="0" w:space="0" w:color="auto"/>
            <w:bottom w:val="none" w:sz="0" w:space="0" w:color="auto"/>
            <w:right w:val="none" w:sz="0" w:space="0" w:color="auto"/>
          </w:divBdr>
          <w:divsChild>
            <w:div w:id="1239902746">
              <w:marLeft w:val="-225"/>
              <w:marRight w:val="-225"/>
              <w:marTop w:val="0"/>
              <w:marBottom w:val="0"/>
              <w:divBdr>
                <w:top w:val="none" w:sz="0" w:space="0" w:color="auto"/>
                <w:left w:val="none" w:sz="0" w:space="0" w:color="auto"/>
                <w:bottom w:val="none" w:sz="0" w:space="0" w:color="auto"/>
                <w:right w:val="none" w:sz="0" w:space="0" w:color="auto"/>
              </w:divBdr>
            </w:div>
            <w:div w:id="453254891">
              <w:marLeft w:val="-225"/>
              <w:marRight w:val="-225"/>
              <w:marTop w:val="0"/>
              <w:marBottom w:val="300"/>
              <w:divBdr>
                <w:top w:val="none" w:sz="0" w:space="0" w:color="auto"/>
                <w:left w:val="none" w:sz="0" w:space="0" w:color="auto"/>
                <w:bottom w:val="none" w:sz="0" w:space="0" w:color="auto"/>
                <w:right w:val="none" w:sz="0" w:space="0" w:color="auto"/>
              </w:divBdr>
            </w:div>
          </w:divsChild>
        </w:div>
        <w:div w:id="1988390381">
          <w:marLeft w:val="0"/>
          <w:marRight w:val="0"/>
          <w:marTop w:val="0"/>
          <w:marBottom w:val="0"/>
          <w:divBdr>
            <w:top w:val="none" w:sz="0" w:space="0" w:color="auto"/>
            <w:left w:val="none" w:sz="0" w:space="0" w:color="auto"/>
            <w:bottom w:val="none" w:sz="0" w:space="0" w:color="auto"/>
            <w:right w:val="none" w:sz="0" w:space="0" w:color="auto"/>
          </w:divBdr>
          <w:divsChild>
            <w:div w:id="1028919244">
              <w:marLeft w:val="-225"/>
              <w:marRight w:val="-225"/>
              <w:marTop w:val="0"/>
              <w:marBottom w:val="0"/>
              <w:divBdr>
                <w:top w:val="none" w:sz="0" w:space="0" w:color="auto"/>
                <w:left w:val="none" w:sz="0" w:space="0" w:color="auto"/>
                <w:bottom w:val="none" w:sz="0" w:space="0" w:color="auto"/>
                <w:right w:val="none" w:sz="0" w:space="0" w:color="auto"/>
              </w:divBdr>
            </w:div>
            <w:div w:id="91899054">
              <w:marLeft w:val="-225"/>
              <w:marRight w:val="-225"/>
              <w:marTop w:val="0"/>
              <w:marBottom w:val="300"/>
              <w:divBdr>
                <w:top w:val="none" w:sz="0" w:space="0" w:color="auto"/>
                <w:left w:val="none" w:sz="0" w:space="0" w:color="auto"/>
                <w:bottom w:val="none" w:sz="0" w:space="0" w:color="auto"/>
                <w:right w:val="none" w:sz="0" w:space="0" w:color="auto"/>
              </w:divBdr>
            </w:div>
          </w:divsChild>
        </w:div>
        <w:div w:id="234823752">
          <w:marLeft w:val="0"/>
          <w:marRight w:val="0"/>
          <w:marTop w:val="0"/>
          <w:marBottom w:val="0"/>
          <w:divBdr>
            <w:top w:val="none" w:sz="0" w:space="0" w:color="auto"/>
            <w:left w:val="none" w:sz="0" w:space="0" w:color="auto"/>
            <w:bottom w:val="none" w:sz="0" w:space="0" w:color="auto"/>
            <w:right w:val="none" w:sz="0" w:space="0" w:color="auto"/>
          </w:divBdr>
          <w:divsChild>
            <w:div w:id="1219363652">
              <w:marLeft w:val="-225"/>
              <w:marRight w:val="-225"/>
              <w:marTop w:val="0"/>
              <w:marBottom w:val="0"/>
              <w:divBdr>
                <w:top w:val="none" w:sz="0" w:space="0" w:color="auto"/>
                <w:left w:val="none" w:sz="0" w:space="0" w:color="auto"/>
                <w:bottom w:val="none" w:sz="0" w:space="0" w:color="auto"/>
                <w:right w:val="none" w:sz="0" w:space="0" w:color="auto"/>
              </w:divBdr>
            </w:div>
            <w:div w:id="1609308776">
              <w:marLeft w:val="-225"/>
              <w:marRight w:val="-225"/>
              <w:marTop w:val="0"/>
              <w:marBottom w:val="300"/>
              <w:divBdr>
                <w:top w:val="none" w:sz="0" w:space="0" w:color="auto"/>
                <w:left w:val="none" w:sz="0" w:space="0" w:color="auto"/>
                <w:bottom w:val="none" w:sz="0" w:space="0" w:color="auto"/>
                <w:right w:val="none" w:sz="0" w:space="0" w:color="auto"/>
              </w:divBdr>
            </w:div>
          </w:divsChild>
        </w:div>
        <w:div w:id="882212781">
          <w:marLeft w:val="0"/>
          <w:marRight w:val="0"/>
          <w:marTop w:val="0"/>
          <w:marBottom w:val="0"/>
          <w:divBdr>
            <w:top w:val="none" w:sz="0" w:space="0" w:color="auto"/>
            <w:left w:val="none" w:sz="0" w:space="0" w:color="auto"/>
            <w:bottom w:val="none" w:sz="0" w:space="0" w:color="auto"/>
            <w:right w:val="none" w:sz="0" w:space="0" w:color="auto"/>
          </w:divBdr>
          <w:divsChild>
            <w:div w:id="1816754612">
              <w:marLeft w:val="-225"/>
              <w:marRight w:val="-225"/>
              <w:marTop w:val="0"/>
              <w:marBottom w:val="0"/>
              <w:divBdr>
                <w:top w:val="none" w:sz="0" w:space="0" w:color="auto"/>
                <w:left w:val="none" w:sz="0" w:space="0" w:color="auto"/>
                <w:bottom w:val="none" w:sz="0" w:space="0" w:color="auto"/>
                <w:right w:val="none" w:sz="0" w:space="0" w:color="auto"/>
              </w:divBdr>
            </w:div>
            <w:div w:id="291906207">
              <w:marLeft w:val="-225"/>
              <w:marRight w:val="-225"/>
              <w:marTop w:val="0"/>
              <w:marBottom w:val="300"/>
              <w:divBdr>
                <w:top w:val="none" w:sz="0" w:space="0" w:color="auto"/>
                <w:left w:val="none" w:sz="0" w:space="0" w:color="auto"/>
                <w:bottom w:val="none" w:sz="0" w:space="0" w:color="auto"/>
                <w:right w:val="none" w:sz="0" w:space="0" w:color="auto"/>
              </w:divBdr>
            </w:div>
          </w:divsChild>
        </w:div>
        <w:div w:id="1065567313">
          <w:marLeft w:val="0"/>
          <w:marRight w:val="0"/>
          <w:marTop w:val="0"/>
          <w:marBottom w:val="0"/>
          <w:divBdr>
            <w:top w:val="none" w:sz="0" w:space="0" w:color="auto"/>
            <w:left w:val="none" w:sz="0" w:space="0" w:color="auto"/>
            <w:bottom w:val="none" w:sz="0" w:space="0" w:color="auto"/>
            <w:right w:val="none" w:sz="0" w:space="0" w:color="auto"/>
          </w:divBdr>
          <w:divsChild>
            <w:div w:id="826290125">
              <w:marLeft w:val="-225"/>
              <w:marRight w:val="-225"/>
              <w:marTop w:val="0"/>
              <w:marBottom w:val="0"/>
              <w:divBdr>
                <w:top w:val="none" w:sz="0" w:space="0" w:color="auto"/>
                <w:left w:val="none" w:sz="0" w:space="0" w:color="auto"/>
                <w:bottom w:val="none" w:sz="0" w:space="0" w:color="auto"/>
                <w:right w:val="none" w:sz="0" w:space="0" w:color="auto"/>
              </w:divBdr>
            </w:div>
            <w:div w:id="1937132864">
              <w:marLeft w:val="-225"/>
              <w:marRight w:val="-225"/>
              <w:marTop w:val="0"/>
              <w:marBottom w:val="300"/>
              <w:divBdr>
                <w:top w:val="none" w:sz="0" w:space="0" w:color="auto"/>
                <w:left w:val="none" w:sz="0" w:space="0" w:color="auto"/>
                <w:bottom w:val="none" w:sz="0" w:space="0" w:color="auto"/>
                <w:right w:val="none" w:sz="0" w:space="0" w:color="auto"/>
              </w:divBdr>
            </w:div>
          </w:divsChild>
        </w:div>
        <w:div w:id="144787155">
          <w:marLeft w:val="0"/>
          <w:marRight w:val="0"/>
          <w:marTop w:val="0"/>
          <w:marBottom w:val="0"/>
          <w:divBdr>
            <w:top w:val="none" w:sz="0" w:space="0" w:color="auto"/>
            <w:left w:val="none" w:sz="0" w:space="0" w:color="auto"/>
            <w:bottom w:val="none" w:sz="0" w:space="0" w:color="auto"/>
            <w:right w:val="none" w:sz="0" w:space="0" w:color="auto"/>
          </w:divBdr>
          <w:divsChild>
            <w:div w:id="38869811">
              <w:marLeft w:val="-225"/>
              <w:marRight w:val="-225"/>
              <w:marTop w:val="0"/>
              <w:marBottom w:val="0"/>
              <w:divBdr>
                <w:top w:val="none" w:sz="0" w:space="0" w:color="auto"/>
                <w:left w:val="none" w:sz="0" w:space="0" w:color="auto"/>
                <w:bottom w:val="none" w:sz="0" w:space="0" w:color="auto"/>
                <w:right w:val="none" w:sz="0" w:space="0" w:color="auto"/>
              </w:divBdr>
            </w:div>
            <w:div w:id="12659979">
              <w:marLeft w:val="-225"/>
              <w:marRight w:val="-225"/>
              <w:marTop w:val="0"/>
              <w:marBottom w:val="300"/>
              <w:divBdr>
                <w:top w:val="none" w:sz="0" w:space="0" w:color="auto"/>
                <w:left w:val="none" w:sz="0" w:space="0" w:color="auto"/>
                <w:bottom w:val="none" w:sz="0" w:space="0" w:color="auto"/>
                <w:right w:val="none" w:sz="0" w:space="0" w:color="auto"/>
              </w:divBdr>
            </w:div>
          </w:divsChild>
        </w:div>
        <w:div w:id="1275281992">
          <w:marLeft w:val="0"/>
          <w:marRight w:val="0"/>
          <w:marTop w:val="0"/>
          <w:marBottom w:val="0"/>
          <w:divBdr>
            <w:top w:val="none" w:sz="0" w:space="0" w:color="auto"/>
            <w:left w:val="none" w:sz="0" w:space="0" w:color="auto"/>
            <w:bottom w:val="none" w:sz="0" w:space="0" w:color="auto"/>
            <w:right w:val="none" w:sz="0" w:space="0" w:color="auto"/>
          </w:divBdr>
          <w:divsChild>
            <w:div w:id="928924028">
              <w:marLeft w:val="-225"/>
              <w:marRight w:val="-225"/>
              <w:marTop w:val="0"/>
              <w:marBottom w:val="0"/>
              <w:divBdr>
                <w:top w:val="none" w:sz="0" w:space="0" w:color="auto"/>
                <w:left w:val="none" w:sz="0" w:space="0" w:color="auto"/>
                <w:bottom w:val="none" w:sz="0" w:space="0" w:color="auto"/>
                <w:right w:val="none" w:sz="0" w:space="0" w:color="auto"/>
              </w:divBdr>
            </w:div>
            <w:div w:id="1519543568">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7</Pages>
  <Words>1114</Words>
  <Characters>6017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2022-03-16T20:31:00Z</cp:lastPrinted>
  <dcterms:created xsi:type="dcterms:W3CDTF">2022-03-16T20:30:00Z</dcterms:created>
  <dcterms:modified xsi:type="dcterms:W3CDTF">2022-03-16T23:16:00Z</dcterms:modified>
</cp:coreProperties>
</file>